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74" w:rsidRDefault="00554874" w:rsidP="00554874">
      <w:pPr>
        <w:pStyle w:val="a"/>
        <w:numPr>
          <w:ilvl w:val="0"/>
          <w:numId w:val="0"/>
        </w:numPr>
        <w:contextualSpacing w:val="0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نموذج رقم (1)</w:t>
      </w:r>
    </w:p>
    <w:p w:rsidR="00554874" w:rsidRPr="003B5677" w:rsidRDefault="00554874" w:rsidP="00554874">
      <w:pPr>
        <w:jc w:val="center"/>
        <w:rPr>
          <w:rFonts w:cs="AdvertisingExtraBold"/>
          <w:b/>
          <w:bCs/>
          <w:sz w:val="28"/>
          <w:szCs w:val="28"/>
          <w:rtl/>
          <w:lang w:bidi="ar-EG"/>
        </w:rPr>
      </w:pPr>
      <w:r>
        <w:rPr>
          <w:rFonts w:cs="AdvertisingExtraBold" w:hint="cs"/>
          <w:b/>
          <w:bCs/>
          <w:sz w:val="28"/>
          <w:szCs w:val="28"/>
          <w:rtl/>
          <w:lang w:bidi="ar-EG"/>
        </w:rPr>
        <w:t>استمارة</w:t>
      </w:r>
      <w:r w:rsidRPr="006D70DB">
        <w:rPr>
          <w:rFonts w:cs="AdvertisingExtraBold" w:hint="cs"/>
          <w:b/>
          <w:bCs/>
          <w:sz w:val="28"/>
          <w:szCs w:val="28"/>
          <w:rtl/>
          <w:lang w:bidi="ar-EG"/>
        </w:rPr>
        <w:t xml:space="preserve">  تقييم الورقة </w:t>
      </w:r>
      <w:r>
        <w:rPr>
          <w:rFonts w:cs="AdvertisingExtraBold" w:hint="cs"/>
          <w:b/>
          <w:bCs/>
          <w:sz w:val="28"/>
          <w:szCs w:val="28"/>
          <w:rtl/>
          <w:lang w:bidi="ar-EG"/>
        </w:rPr>
        <w:t>الاختبارية من حيث الشكل والمضمون</w:t>
      </w:r>
    </w:p>
    <w:p w:rsidR="00554874" w:rsidRDefault="00554874" w:rsidP="00554874">
      <w:pPr>
        <w:spacing w:line="360" w:lineRule="auto"/>
        <w:jc w:val="lowKashida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 xml:space="preserve">      اسم المقرر:</w:t>
      </w:r>
      <w:r w:rsidRPr="00B9747B">
        <w:rPr>
          <w:rFonts w:cs="Simplified Arabic" w:hint="cs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rtl/>
          <w:lang w:bidi="ar-EG"/>
        </w:rPr>
        <w:t xml:space="preserve">                            </w:t>
      </w:r>
      <w:r w:rsidRPr="00B9747B">
        <w:rPr>
          <w:rFonts w:cs="Simplified Arabic" w:hint="cs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rtl/>
          <w:lang w:bidi="ar-EG"/>
        </w:rPr>
        <w:t xml:space="preserve">                                </w:t>
      </w:r>
      <w:r w:rsidRPr="003F6995">
        <w:rPr>
          <w:rFonts w:cs="Simplified Arabic" w:hint="cs"/>
          <w:b/>
          <w:bCs/>
          <w:rtl/>
          <w:lang w:bidi="ar-EG"/>
        </w:rPr>
        <w:t xml:space="preserve">المستوى الدراسي </w:t>
      </w:r>
      <w:r>
        <w:rPr>
          <w:rFonts w:cs="Simplified Arabic" w:hint="cs"/>
          <w:b/>
          <w:bCs/>
          <w:rtl/>
          <w:lang w:bidi="ar-EG"/>
        </w:rPr>
        <w:t>:</w:t>
      </w:r>
      <w:r w:rsidRPr="003F6995">
        <w:rPr>
          <w:rFonts w:cs="Simplified Arabic" w:hint="cs"/>
          <w:b/>
          <w:bCs/>
          <w:rtl/>
          <w:lang w:bidi="ar-EG"/>
        </w:rPr>
        <w:t xml:space="preserve">                                             </w:t>
      </w:r>
    </w:p>
    <w:p w:rsidR="00554874" w:rsidRPr="003F6995" w:rsidRDefault="00554874" w:rsidP="00554874">
      <w:pPr>
        <w:pStyle w:val="ListParagraph"/>
        <w:spacing w:line="360" w:lineRule="auto"/>
        <w:ind w:hanging="574"/>
        <w:rPr>
          <w:rFonts w:ascii="Times New Roman" w:hAnsi="Times New Roman" w:cs="Simplified Arabic"/>
          <w:b/>
          <w:bCs/>
          <w:sz w:val="24"/>
          <w:szCs w:val="24"/>
          <w:rtl/>
          <w:lang w:bidi="ar-EG"/>
        </w:rPr>
      </w:pPr>
      <w:r w:rsidRPr="003F6995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العام الجامعى :                                                              الفصل الدراسى:</w:t>
      </w:r>
    </w:p>
    <w:p w:rsidR="00554874" w:rsidRPr="003F6995" w:rsidRDefault="00554874" w:rsidP="00554874">
      <w:pPr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أولا : من حيث الشكل</w:t>
      </w:r>
      <w:r w:rsidRPr="003F6995">
        <w:rPr>
          <w:rFonts w:cs="AdvertisingBold"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879"/>
        <w:gridCol w:w="1463"/>
        <w:gridCol w:w="1563"/>
      </w:tblGrid>
      <w:tr w:rsidR="00554874" w:rsidRPr="004602AB" w:rsidTr="009E1D37">
        <w:tc>
          <w:tcPr>
            <w:tcW w:w="64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م</w:t>
            </w:r>
          </w:p>
        </w:tc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>
              <w:rPr>
                <w:rFonts w:cs="AdvertisingBold" w:hint="cs"/>
                <w:rtl/>
                <w:lang w:bidi="ar-EG"/>
              </w:rPr>
              <w:t>اخراج</w:t>
            </w:r>
            <w:r w:rsidRPr="004602AB">
              <w:rPr>
                <w:rFonts w:cs="AdvertisingBold" w:hint="cs"/>
                <w:rtl/>
                <w:lang w:bidi="ar-EG"/>
              </w:rPr>
              <w:t xml:space="preserve"> الورقة </w:t>
            </w:r>
            <w:r>
              <w:rPr>
                <w:rFonts w:cs="AdvertisingBold" w:hint="cs"/>
                <w:rtl/>
                <w:lang w:bidi="ar-EG"/>
              </w:rPr>
              <w:t>الاختبارية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تحقق</w:t>
            </w:r>
          </w:p>
        </w:tc>
        <w:tc>
          <w:tcPr>
            <w:tcW w:w="172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لم يتحقق</w:t>
            </w:r>
          </w:p>
        </w:tc>
      </w:tr>
      <w:tr w:rsidR="00554874" w:rsidRPr="004602AB" w:rsidTr="009E1D37">
        <w:tc>
          <w:tcPr>
            <w:tcW w:w="64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4602AB">
              <w:rPr>
                <w:rFonts w:cs="Simplified Arabic" w:hint="cs"/>
                <w:b/>
                <w:bCs/>
                <w:rtl/>
                <w:lang w:bidi="ar-EG"/>
              </w:rPr>
              <w:t xml:space="preserve">شعار 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الجامعة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4602AB">
              <w:rPr>
                <w:rFonts w:cs="Simplified Arabic" w:hint="cs"/>
                <w:b/>
                <w:bCs/>
                <w:rtl/>
                <w:lang w:bidi="ar-EG"/>
              </w:rPr>
              <w:t>اسم الكلية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البرنامج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6995">
              <w:rPr>
                <w:rFonts w:cs="Simplified Arabic"/>
                <w:b/>
                <w:bCs/>
                <w:rtl/>
                <w:lang w:bidi="ar-EG"/>
              </w:rPr>
              <w:t>العام ال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جامعي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الفصل الدراسي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المستوى الدراسي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4602AB">
              <w:rPr>
                <w:rFonts w:cs="Simplified Arabic" w:hint="cs"/>
                <w:b/>
                <w:bCs/>
                <w:rtl/>
                <w:lang w:bidi="ar-EG"/>
              </w:rPr>
              <w:t>زمن الا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ختبار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اسم المقرر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الدرجة الكلية للاختبار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185A3E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الدرجة الكلية </w:t>
            </w:r>
            <w:r w:rsidR="00185A3E">
              <w:rPr>
                <w:rFonts w:cs="Simplified Arabic" w:hint="cs"/>
                <w:b/>
                <w:bCs/>
                <w:color w:val="FF0000"/>
                <w:rtl/>
                <w:lang w:bidi="ar-EG"/>
              </w:rPr>
              <w:t>لكل سؤال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4602AB">
              <w:rPr>
                <w:rFonts w:cs="Simplified Arabic" w:hint="cs"/>
                <w:rtl/>
                <w:lang w:bidi="ar-EG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t>عدد أوراق الاختبار ف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ي</w:t>
            </w:r>
            <w:r w:rsidRPr="00B72A7B">
              <w:rPr>
                <w:rFonts w:cs="Simplified Arabic"/>
                <w:b/>
                <w:bCs/>
                <w:rtl/>
                <w:lang w:bidi="ar-EG"/>
              </w:rPr>
              <w:t xml:space="preserve"> حالة تعددها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الاختبار خالي من الاخطاء اللغوية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اسم عضو هيئة التدريس واضع الاختبار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lastRenderedPageBreak/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توجد جملة في نهاية الاختبار تفيد بانتهاء الاسئلة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</w:tbl>
    <w:p w:rsidR="00554874" w:rsidRPr="00B9747B" w:rsidRDefault="00554874" w:rsidP="00554874">
      <w:pPr>
        <w:rPr>
          <w:rFonts w:cs="Simplified Arabic"/>
          <w:rtl/>
          <w:lang w:bidi="ar-EG"/>
        </w:rPr>
      </w:pPr>
    </w:p>
    <w:p w:rsidR="00554874" w:rsidRPr="003B5677" w:rsidRDefault="00554874" w:rsidP="00554874">
      <w:pPr>
        <w:jc w:val="lowKashida"/>
        <w:rPr>
          <w:rFonts w:cs="AdvertisingBold"/>
          <w:b/>
          <w:bCs/>
          <w:sz w:val="28"/>
          <w:szCs w:val="28"/>
          <w:rtl/>
          <w:lang w:bidi="ar-EG"/>
        </w:rPr>
      </w:pPr>
      <w:r w:rsidRPr="006D70DB">
        <w:rPr>
          <w:rFonts w:cs="AdvertisingBold" w:hint="cs"/>
          <w:b/>
          <w:bCs/>
          <w:sz w:val="28"/>
          <w:szCs w:val="28"/>
          <w:rtl/>
          <w:lang w:bidi="ar-EG"/>
        </w:rPr>
        <w:t>ملاحظات المراجع:</w:t>
      </w:r>
    </w:p>
    <w:p w:rsidR="00554874" w:rsidRDefault="00554874" w:rsidP="00554874">
      <w:pPr>
        <w:numPr>
          <w:ilvl w:val="0"/>
          <w:numId w:val="41"/>
        </w:numPr>
        <w:spacing w:after="0" w:line="240" w:lineRule="auto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>.........................................................................................................................</w:t>
      </w:r>
    </w:p>
    <w:p w:rsidR="00554874" w:rsidRDefault="00554874" w:rsidP="00554874">
      <w:pPr>
        <w:numPr>
          <w:ilvl w:val="0"/>
          <w:numId w:val="41"/>
        </w:numPr>
        <w:spacing w:after="0" w:line="240" w:lineRule="auto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>.........................................................................................................................</w:t>
      </w:r>
    </w:p>
    <w:p w:rsidR="00554874" w:rsidRPr="004C754F" w:rsidRDefault="00554874" w:rsidP="00554874">
      <w:pPr>
        <w:numPr>
          <w:ilvl w:val="0"/>
          <w:numId w:val="41"/>
        </w:numPr>
        <w:spacing w:after="0" w:line="240" w:lineRule="auto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>..............................................................................................................</w:t>
      </w:r>
    </w:p>
    <w:p w:rsidR="00554874" w:rsidRDefault="00554874" w:rsidP="00554874">
      <w:pPr>
        <w:ind w:left="540"/>
        <w:rPr>
          <w:rFonts w:cs="AdvertisingBold"/>
          <w:lang w:bidi="ar-EG"/>
        </w:rPr>
      </w:pPr>
    </w:p>
    <w:p w:rsidR="00554874" w:rsidRPr="00B53446" w:rsidRDefault="00554874" w:rsidP="00554874">
      <w:pPr>
        <w:rPr>
          <w:rFonts w:cs="AdvertisingBold"/>
          <w:rtl/>
          <w:lang w:bidi="ar-EG"/>
        </w:rPr>
      </w:pPr>
      <w:r w:rsidRPr="00B53446">
        <w:rPr>
          <w:rFonts w:cs="AdvertisingBold" w:hint="cs"/>
          <w:b/>
          <w:bCs/>
          <w:rtl/>
          <w:lang w:bidi="ar-EG"/>
        </w:rPr>
        <w:t>ثانيا: مدى توافق محتوى الو</w:t>
      </w:r>
      <w:r>
        <w:rPr>
          <w:rFonts w:cs="AdvertisingBold" w:hint="cs"/>
          <w:b/>
          <w:bCs/>
          <w:rtl/>
          <w:lang w:bidi="ar-EG"/>
        </w:rPr>
        <w:t>رقة الاختبارية مع محتوى المقرر الدراسي المعلن</w:t>
      </w:r>
      <w:r w:rsidRPr="00B53446">
        <w:rPr>
          <w:rFonts w:cs="AdvertisingBold" w:hint="cs"/>
          <w:b/>
          <w:bCs/>
          <w:rtl/>
          <w:lang w:bidi="ar-EG"/>
        </w:rPr>
        <w:t xml:space="preserve"> بالتوصيف للط</w:t>
      </w:r>
      <w:r>
        <w:rPr>
          <w:rFonts w:cs="AdvertisingBold" w:hint="cs"/>
          <w:b/>
          <w:bCs/>
          <w:rtl/>
          <w:lang w:bidi="ar-EG"/>
        </w:rPr>
        <w:t>لاب</w:t>
      </w:r>
      <w:r w:rsidRPr="00B53446">
        <w:rPr>
          <w:rFonts w:cs="AdvertisingBold" w:hint="cs"/>
          <w:rtl/>
          <w:lang w:bidi="ar-EG"/>
        </w:rPr>
        <w:t>.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223"/>
        <w:gridCol w:w="3248"/>
      </w:tblGrid>
      <w:tr w:rsidR="00554874" w:rsidRPr="004602AB" w:rsidTr="009E1D37">
        <w:tc>
          <w:tcPr>
            <w:tcW w:w="957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درجة التحقق</w:t>
            </w:r>
          </w:p>
        </w:tc>
      </w:tr>
      <w:tr w:rsidR="00554874" w:rsidRPr="004602AB" w:rsidTr="009E1D37"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بدرجة كبيرة</w:t>
            </w:r>
          </w:p>
        </w:tc>
        <w:tc>
          <w:tcPr>
            <w:tcW w:w="365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الى حد ما</w:t>
            </w:r>
          </w:p>
        </w:tc>
        <w:tc>
          <w:tcPr>
            <w:tcW w:w="365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لم يتحقق</w:t>
            </w:r>
          </w:p>
        </w:tc>
      </w:tr>
      <w:tr w:rsidR="00554874" w:rsidRPr="004602AB" w:rsidTr="009E1D37">
        <w:tc>
          <w:tcPr>
            <w:tcW w:w="2268" w:type="dxa"/>
            <w:shd w:val="clear" w:color="auto" w:fill="auto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</w:p>
        </w:tc>
        <w:tc>
          <w:tcPr>
            <w:tcW w:w="3654" w:type="dxa"/>
            <w:shd w:val="clear" w:color="auto" w:fill="auto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</w:p>
        </w:tc>
        <w:tc>
          <w:tcPr>
            <w:tcW w:w="3654" w:type="dxa"/>
            <w:shd w:val="clear" w:color="auto" w:fill="auto"/>
          </w:tcPr>
          <w:p w:rsidR="00554874" w:rsidRPr="004602AB" w:rsidRDefault="00554874" w:rsidP="009E1D37">
            <w:pPr>
              <w:jc w:val="lowKashida"/>
              <w:rPr>
                <w:rFonts w:cs="AdvertisingBold"/>
                <w:rtl/>
                <w:lang w:bidi="ar-EG"/>
              </w:rPr>
            </w:pPr>
          </w:p>
        </w:tc>
      </w:tr>
    </w:tbl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</w:p>
    <w:p w:rsidR="00554874" w:rsidRPr="004C754F" w:rsidRDefault="00554874" w:rsidP="00554874">
      <w:pPr>
        <w:ind w:hanging="199"/>
        <w:jc w:val="lowKashida"/>
        <w:rPr>
          <w:rFonts w:cs="AdvertisingBold"/>
          <w:b/>
          <w:bCs/>
          <w:rtl/>
          <w:lang w:bidi="ar-EG"/>
        </w:rPr>
      </w:pPr>
      <w:r w:rsidRPr="00756781">
        <w:rPr>
          <w:rFonts w:cs="AdvertisingBold" w:hint="cs"/>
          <w:b/>
          <w:bCs/>
          <w:rtl/>
          <w:lang w:bidi="ar-EG"/>
        </w:rPr>
        <w:t>ملاحظات المراجع:</w:t>
      </w:r>
    </w:p>
    <w:p w:rsidR="00554874" w:rsidRDefault="00554874" w:rsidP="00554874">
      <w:pPr>
        <w:numPr>
          <w:ilvl w:val="0"/>
          <w:numId w:val="41"/>
        </w:numPr>
        <w:tabs>
          <w:tab w:val="clear" w:pos="900"/>
          <w:tab w:val="num" w:pos="651"/>
        </w:tabs>
        <w:spacing w:after="0" w:line="240" w:lineRule="auto"/>
        <w:ind w:left="651" w:hanging="425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>.........................................................................................................................</w:t>
      </w:r>
    </w:p>
    <w:p w:rsidR="00554874" w:rsidRDefault="00554874" w:rsidP="00554874">
      <w:pPr>
        <w:numPr>
          <w:ilvl w:val="0"/>
          <w:numId w:val="41"/>
        </w:numPr>
        <w:tabs>
          <w:tab w:val="clear" w:pos="900"/>
          <w:tab w:val="num" w:pos="651"/>
        </w:tabs>
        <w:spacing w:after="0" w:line="240" w:lineRule="auto"/>
        <w:ind w:left="651" w:hanging="425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>............................................................................................................................</w:t>
      </w:r>
    </w:p>
    <w:p w:rsidR="00554874" w:rsidRDefault="00554874" w:rsidP="00554874">
      <w:pPr>
        <w:numPr>
          <w:ilvl w:val="0"/>
          <w:numId w:val="41"/>
        </w:numPr>
        <w:tabs>
          <w:tab w:val="clear" w:pos="900"/>
          <w:tab w:val="num" w:pos="651"/>
        </w:tabs>
        <w:spacing w:after="0" w:line="240" w:lineRule="auto"/>
        <w:ind w:left="651" w:hanging="425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>.............................................................................................................................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ثالثاً : الورقة الاختبارية</w:t>
      </w:r>
      <w:r w:rsidRPr="00634842">
        <w:rPr>
          <w:rFonts w:cs="AdvertisingBold" w:hint="cs"/>
          <w:b/>
          <w:bCs/>
          <w:rtl/>
          <w:lang w:bidi="ar-EG"/>
        </w:rPr>
        <w:t xml:space="preserve"> </w:t>
      </w:r>
      <w:r>
        <w:rPr>
          <w:rFonts w:cs="AdvertisingBold" w:hint="cs"/>
          <w:b/>
          <w:bCs/>
          <w:rtl/>
          <w:lang w:bidi="ar-EG"/>
        </w:rPr>
        <w:t>تقيس</w:t>
      </w:r>
      <w:r w:rsidRPr="00634842">
        <w:rPr>
          <w:rFonts w:cs="AdvertisingBold" w:hint="cs"/>
          <w:b/>
          <w:bCs/>
          <w:rtl/>
          <w:lang w:bidi="ar-EG"/>
        </w:rPr>
        <w:t xml:space="preserve"> </w:t>
      </w:r>
      <w:r>
        <w:rPr>
          <w:rFonts w:cs="AdvertisingBold" w:hint="cs"/>
          <w:b/>
          <w:bCs/>
          <w:rtl/>
          <w:lang w:bidi="ar-EG"/>
        </w:rPr>
        <w:t>نواتج تعلم المقرر بمستوياتها المختلفة طبقاً لما ورد بجدول المواصفات</w:t>
      </w:r>
      <w:r w:rsidRPr="00634842">
        <w:rPr>
          <w:rFonts w:cs="AdvertisingBold" w:hint="cs"/>
          <w:b/>
          <w:bCs/>
          <w:rtl/>
          <w:lang w:bidi="ar-EG"/>
        </w:rPr>
        <w:t xml:space="preserve">. 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رابعا : الورقة الاختبارية تقيس محتويات المقرر طبقاً لأهميتها النسبية الواردة بجدول المواصفات.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4874" w:rsidRDefault="00554874" w:rsidP="00BA097D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 xml:space="preserve">خامسا : يوجد سؤال </w:t>
      </w:r>
      <w:r w:rsidR="00BA097D">
        <w:rPr>
          <w:rFonts w:cs="AdvertisingBold" w:hint="cs"/>
          <w:b/>
          <w:bCs/>
          <w:color w:val="FF0000"/>
          <w:rtl/>
          <w:lang w:bidi="ar-EG"/>
        </w:rPr>
        <w:t xml:space="preserve">للتمايز </w:t>
      </w:r>
      <w:r>
        <w:rPr>
          <w:rFonts w:cs="AdvertisingBold" w:hint="cs"/>
          <w:b/>
          <w:bCs/>
          <w:rtl/>
          <w:lang w:bidi="ar-EG"/>
        </w:rPr>
        <w:t>ضمن اسئلة الورقة الاختبارية.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سادساً : الورقة الاختبارية تتضمن اسئلة مقاليه وأسئلة موضوعية.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سابعاً :  صياغة الاسئلة راعت شروط الصياغة الجيدة للسؤال.</w:t>
      </w:r>
    </w:p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906"/>
        <w:gridCol w:w="1459"/>
        <w:gridCol w:w="1558"/>
      </w:tblGrid>
      <w:tr w:rsidR="00554874" w:rsidRPr="004602AB" w:rsidTr="009E1D37">
        <w:trPr>
          <w:tblHeader/>
        </w:trPr>
        <w:tc>
          <w:tcPr>
            <w:tcW w:w="64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م</w:t>
            </w:r>
          </w:p>
        </w:tc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>
              <w:rPr>
                <w:rFonts w:cs="AdvertisingBold" w:hint="cs"/>
                <w:b/>
                <w:bCs/>
                <w:rtl/>
                <w:lang w:bidi="ar-EG"/>
              </w:rPr>
              <w:t>شروط الصياغة الجيدة للأسئلة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تحقق</w:t>
            </w:r>
          </w:p>
        </w:tc>
        <w:tc>
          <w:tcPr>
            <w:tcW w:w="172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AdvertisingBold"/>
                <w:rtl/>
                <w:lang w:bidi="ar-EG"/>
              </w:rPr>
            </w:pPr>
            <w:r w:rsidRPr="004602AB">
              <w:rPr>
                <w:rFonts w:cs="AdvertisingBold" w:hint="cs"/>
                <w:rtl/>
                <w:lang w:bidi="ar-EG"/>
              </w:rPr>
              <w:t>لم يتحقق</w:t>
            </w:r>
          </w:p>
        </w:tc>
      </w:tr>
      <w:tr w:rsidR="00554874" w:rsidRPr="004602AB" w:rsidTr="009E1D37">
        <w:tc>
          <w:tcPr>
            <w:tcW w:w="9576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575BBE"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bidi="ar-EG"/>
              </w:rPr>
              <w:t>مؤشرات جودة صياغة اسئلة الاكمال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FF5B0D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 xml:space="preserve">وضع الفراغ قرب نهاية العبارة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>تحذف الكلمة المهمة في العبارة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FF5B0D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>عدم وض</w:t>
            </w:r>
            <w:r w:rsidRPr="00F76FC6">
              <w:rPr>
                <w:rFonts w:cs="AdvertisingExtraBold"/>
                <w:b/>
                <w:bCs/>
                <w:sz w:val="26"/>
                <w:szCs w:val="26"/>
                <w:rtl/>
                <w:lang w:bidi="ar-EG"/>
              </w:rPr>
              <w:t>ع</w:t>
            </w: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 xml:space="preserve"> العبارة بنصها من الكتاب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FF5B0D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 xml:space="preserve">وجود فراغ او اثنين على الاكثر فقط في العبارة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FF5B0D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 xml:space="preserve">تساوي مساحة الفراغات في البنود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FF5B0D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/>
                <w:b/>
                <w:bCs/>
                <w:sz w:val="26"/>
                <w:szCs w:val="26"/>
                <w:rtl/>
              </w:rPr>
              <w:t>توجد اجابة واحدة فقط للفراغ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575BB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 xml:space="preserve">مؤشرات جودة صياغة اسئلة التعرف على المصطلحات 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ارتباطه بالمحتوى الدراسي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يقيس هدفا تعليميا محددا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وضوح العبارة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تستخدم العبارة نصا من الكتاب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575BB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</w:t>
            </w:r>
            <w:r w:rsidRPr="00B82C6D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 xml:space="preserve"> </w:t>
            </w:r>
            <w:r w:rsidRPr="00575BB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جودة صياغة اسئلة الصور والرسوم والجداول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وضوح التعليمات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توافر الصور الصحيحة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ارتباط السؤال بالمحتوى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lastRenderedPageBreak/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يقيس هدفا تعليميا محددا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وضوح الرسم او الجدول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575BB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 جودة صياغة اسئلة المقال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ان يكون السؤال واضحا ومحددا بحيث تكون المشكلة التي يطرحها واحدة في اذهان الطلاب.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F76FC6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تجنب استخدام كلمات مرتبطة بالتذكير مثل: من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متى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اذكر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،.. إلخ كلما امكن.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C12F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يفضل استخدام عبارات من شأنها ان تقيس المستويات العليا من الأهداف مثل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: لماذا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اشرح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قارن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اربط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فسر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انقد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6FC6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، الخ...، وذلك طبقا لنواتج التعلم.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D00357" w:rsidRDefault="00554874" w:rsidP="009E1D37">
            <w:pPr>
              <w:jc w:val="center"/>
              <w:rPr>
                <w:rFonts w:cs="AdvertisingExtraBold"/>
                <w:b/>
                <w:bCs/>
                <w:sz w:val="28"/>
                <w:szCs w:val="28"/>
                <w:rtl/>
                <w:lang w:bidi="ar-EG"/>
              </w:rPr>
            </w:pPr>
            <w:r w:rsidRPr="00575BB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 جودة  متن / جذر سؤال الاختيار من متعدد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Default="00554874" w:rsidP="009E1D37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00D00357">
              <w:rPr>
                <w:rFonts w:cs="AdvertisingExtraBold" w:hint="cs"/>
                <w:b/>
                <w:bCs/>
                <w:rtl/>
              </w:rPr>
              <w:t>تكون صياغة متن السؤال واضحة</w:t>
            </w:r>
            <w:r>
              <w:rPr>
                <w:rFonts w:cs="AdvertisingExtraBold" w:hint="cs"/>
                <w:b/>
                <w:bCs/>
                <w:rtl/>
              </w:rPr>
              <w:t xml:space="preserve"> </w:t>
            </w:r>
            <w:r w:rsidRPr="00D00357">
              <w:rPr>
                <w:rFonts w:cs="AdvertisingExtraBold" w:hint="cs"/>
                <w:b/>
                <w:bCs/>
                <w:rtl/>
              </w:rPr>
              <w:t>، دقيقة</w:t>
            </w:r>
            <w:r>
              <w:rPr>
                <w:rFonts w:cs="AdvertisingExtraBold" w:hint="cs"/>
                <w:b/>
                <w:bCs/>
                <w:rtl/>
              </w:rPr>
              <w:t xml:space="preserve"> </w:t>
            </w:r>
            <w:r w:rsidRPr="00D00357">
              <w:rPr>
                <w:rFonts w:cs="AdvertisingExtraBold" w:hint="cs"/>
                <w:b/>
                <w:bCs/>
                <w:rtl/>
              </w:rPr>
              <w:t>، قصيرة</w:t>
            </w:r>
            <w:r>
              <w:rPr>
                <w:rFonts w:cs="AdvertisingExtraBold" w:hint="cs"/>
                <w:b/>
                <w:bCs/>
                <w:rtl/>
              </w:rPr>
              <w:t xml:space="preserve"> </w:t>
            </w:r>
            <w:r w:rsidRPr="00D00357">
              <w:rPr>
                <w:rFonts w:cs="AdvertisingExtraBold" w:hint="cs"/>
                <w:b/>
                <w:bCs/>
                <w:rtl/>
              </w:rPr>
              <w:t>، صحيحة لغويا.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0035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A12CB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تجنب التلميح أو الإيحاء بالإجابة الصحيحة في متن السؤال.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Default="00554874" w:rsidP="009E1D37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00CA12CB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تجنب صيغة النفي كلما أمكن ذلك.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0035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A12CB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يتضمن متن السؤال المفهوم أو المصطلح إذا كان الهدف من السؤال تعريف هذا المفهوم.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D0035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A12CB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إمكانية الإجابة عن السؤال دون النظر للبدائل.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575BBE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 جودة بدائل سؤال الاختيار من متعدد</w:t>
            </w:r>
            <w:r w:rsidRPr="004602AB">
              <w:rPr>
                <w:rFonts w:cs="Simplified Arabic"/>
                <w:rtl/>
                <w:lang w:bidi="ar-EG"/>
              </w:rPr>
              <w:t xml:space="preserve"> 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تكون هناك إجابة واحدة فقط صحيحة أو مفضلة.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تتجانس البدائل في محتواها وترتبط بمجال السؤال.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lastRenderedPageBreak/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تعتمد البدائل على الأخطاء الناشئة من نقص المعلومات أو الفهم الخاطئ.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تكون المصطلحات والكلمات المستخدمة في البدائل معروفة كلها لدى طالب الجامعة.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تجنب الارتباطات اللفظية بين متن السؤال والإجابة الصحيحة.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تجنب استخدام عبارات "جميع/ كل ما سبق صحيح" ،أو "كل ما سبق خطأ"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Default="00554874" w:rsidP="009E1D37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توزيع الإجابة الصحيحة على المواقع المختلفة للبدائل توزيعا متساويا وبشكل عشوائي.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يتراوح عدد البدائل ما بين (4) ألى (5) بدائل لطالب الجامعة.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9B1FDC" w:rsidRDefault="00554874" w:rsidP="009E1D37">
            <w:pPr>
              <w:tabs>
                <w:tab w:val="left" w:pos="8040"/>
                <w:tab w:val="right" w:pos="9360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يجب ألا تكون الإجابة الصحيحة أطول من المشتتات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75BBE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أي تتضمن جميع البدائل نفس عدد الكلمات تقريبا.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A81007" w:rsidRDefault="00554874" w:rsidP="009E1D37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bidi="ar-EG"/>
              </w:rPr>
            </w:pPr>
            <w:r w:rsidRPr="00D94E00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 جوده صياغه اسئله المزاوجه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B442EF"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تجانس المقدمات مع </w:t>
            </w:r>
            <w:r>
              <w:rPr>
                <w:rFonts w:cs="AdvertisingExtraBold" w:hint="cs"/>
                <w:b/>
                <w:bCs/>
                <w:sz w:val="26"/>
                <w:szCs w:val="26"/>
                <w:rtl/>
              </w:rPr>
              <w:t xml:space="preserve">الاستجابات </w:t>
            </w:r>
            <w:r w:rsidRPr="00B442EF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، اى تتضمن نفس الموضوع حتى تكون الاستجابات متجانسه.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Default="00554874" w:rsidP="009E1D37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00B442EF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يتضمن السؤال مقدمات واستجابات قصيره قدر الامكان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B442EF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زياده عدد الاستجابات عن عدد المقدمات بمقدرا ثلاثه عناصر على الاقل 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A81007">
              <w:rPr>
                <w:rFonts w:cs="AdvertisingExtraBold" w:hint="cs"/>
                <w:b/>
                <w:bCs/>
                <w:rtl/>
              </w:rPr>
              <w:t>تكتب  المقدمات الى اليمين وتاخذ اراقام.1 .2 .3....الخ ، فى حين تكتب الاستجابات الى اليسار ومرقمه بحروف أ .ب .ج .... الخ.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B442EF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وضع قوسين الى جانب كل رقم من ارقام المقدمات يكتب فيه رموز الاستجابات.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B442EF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كتابه السؤال مكتملا  فى نفس الصفحه 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D94E00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lastRenderedPageBreak/>
              <w:t>مؤشرات جودة صياغه اسئله اعاده الترتيب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يقيس السؤال هدفا واحدا.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توزيع عناصر السؤال توزيعا عشوائيا.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C45F71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احتواء السؤال على حوالى(5-9) عنصرا.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A81007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وجود فواصل واضحه بين عناصر السؤال.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E82E6A" w:rsidRDefault="00554874" w:rsidP="009E1D37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rtl/>
                <w:lang w:bidi="ar-EG"/>
              </w:rPr>
            </w:pPr>
            <w:r w:rsidRPr="00D94E00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 جوده صياغه اسئله الإكمال المقيد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E82E6A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وضع الكلمات التى سيتم الاختيار منها او تحت العباره.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E82E6A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التوزيع العشوائى للكلمات التى سيتم الاختيار منها.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E82E6A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عدد الكلمات المعطاه تزيد بمقدار ثلاثه على الاقل.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E82E6A" w:rsidRDefault="00554874" w:rsidP="009E1D37">
            <w:pPr>
              <w:tabs>
                <w:tab w:val="left" w:pos="8040"/>
                <w:tab w:val="right" w:pos="9360"/>
              </w:tabs>
              <w:rPr>
                <w:rFonts w:cs="AdvertisingExtraBold"/>
                <w:b/>
                <w:bCs/>
                <w:sz w:val="26"/>
                <w:szCs w:val="26"/>
                <w:rtl/>
              </w:rPr>
            </w:pPr>
            <w:r w:rsidRPr="00C45F71">
              <w:rPr>
                <w:rFonts w:cs="AdvertisingExtraBold" w:hint="cs"/>
                <w:b/>
                <w:bCs/>
                <w:sz w:val="26"/>
                <w:szCs w:val="26"/>
                <w:rtl/>
              </w:rPr>
              <w:t>عدم وضع الجمله بنصها من الكتاب.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54874" w:rsidRPr="004602AB" w:rsidTr="009E1D37">
        <w:tc>
          <w:tcPr>
            <w:tcW w:w="9576" w:type="dxa"/>
            <w:gridSpan w:val="4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 w:rsidRPr="00D94E00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bidi="ar-EG"/>
              </w:rPr>
              <w:t>مؤشرات جوده صياغه اسئله الصواب والخطا</w:t>
            </w:r>
          </w:p>
        </w:tc>
      </w:tr>
      <w:tr w:rsidR="00554874" w:rsidRPr="004602AB" w:rsidTr="009E1D37">
        <w:tc>
          <w:tcPr>
            <w:tcW w:w="648" w:type="dxa"/>
            <w:shd w:val="clear" w:color="auto" w:fill="auto"/>
            <w:vAlign w:val="center"/>
          </w:tcPr>
          <w:p w:rsidR="00554874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4874" w:rsidRPr="006849B4" w:rsidRDefault="00554874" w:rsidP="009E1D37">
            <w:pPr>
              <w:spacing w:line="360" w:lineRule="auto"/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يطلب من الطالب وضع</w:t>
            </w:r>
            <w:r w:rsidRPr="00D94E0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تبريره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94E0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للاجابه الخطأ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54874" w:rsidRPr="004602AB" w:rsidRDefault="00554874" w:rsidP="009E1D37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</w:tbl>
    <w:p w:rsidR="00554874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</w:p>
    <w:p w:rsidR="00554874" w:rsidRPr="00756781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 w:rsidRPr="00756781">
        <w:rPr>
          <w:rFonts w:cs="AdvertisingBold" w:hint="cs"/>
          <w:b/>
          <w:bCs/>
          <w:rtl/>
          <w:lang w:bidi="ar-EG"/>
        </w:rPr>
        <w:t>ملاحظات المراجع:</w:t>
      </w:r>
    </w:p>
    <w:p w:rsidR="00554874" w:rsidRDefault="00554874" w:rsidP="00554874">
      <w:pPr>
        <w:numPr>
          <w:ilvl w:val="1"/>
          <w:numId w:val="4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cs="AdvertisingBold"/>
          <w:lang w:bidi="ar-EG"/>
        </w:rPr>
      </w:pPr>
      <w:r w:rsidRPr="00B9747B">
        <w:rPr>
          <w:rFonts w:cs="AdvertisingBold" w:hint="cs"/>
          <w:rtl/>
          <w:lang w:bidi="ar-EG"/>
        </w:rPr>
        <w:t xml:space="preserve">  </w:t>
      </w:r>
      <w:r>
        <w:rPr>
          <w:rFonts w:cs="AdvertisingBold" w:hint="cs"/>
          <w:rtl/>
          <w:lang w:bidi="ar-EG"/>
        </w:rPr>
        <w:t xml:space="preserve">     </w:t>
      </w:r>
    </w:p>
    <w:p w:rsidR="00554874" w:rsidRDefault="00554874" w:rsidP="00554874">
      <w:pPr>
        <w:numPr>
          <w:ilvl w:val="1"/>
          <w:numId w:val="4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 xml:space="preserve">   </w:t>
      </w:r>
    </w:p>
    <w:p w:rsidR="00554874" w:rsidRPr="008A67E2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التقرير النهائي لل</w:t>
      </w:r>
      <w:r w:rsidRPr="008A67E2">
        <w:rPr>
          <w:rFonts w:cs="AdvertisingBold" w:hint="cs"/>
          <w:b/>
          <w:bCs/>
          <w:rtl/>
          <w:lang w:bidi="ar-EG"/>
        </w:rPr>
        <w:t>مراجع</w:t>
      </w:r>
    </w:p>
    <w:p w:rsidR="00554874" w:rsidRPr="006D70DB" w:rsidRDefault="00554874" w:rsidP="00554874">
      <w:pPr>
        <w:jc w:val="lowKashida"/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ال</w:t>
      </w:r>
      <w:r w:rsidRPr="006D70DB">
        <w:rPr>
          <w:rFonts w:cs="AdvertisingBold" w:hint="cs"/>
          <w:b/>
          <w:bCs/>
          <w:rtl/>
          <w:lang w:bidi="ar-EG"/>
        </w:rPr>
        <w:t>ايجابيات</w:t>
      </w:r>
      <w:r>
        <w:rPr>
          <w:rFonts w:cs="AdvertisingBold" w:hint="cs"/>
          <w:b/>
          <w:bCs/>
          <w:rtl/>
          <w:lang w:bidi="ar-EG"/>
        </w:rPr>
        <w:t xml:space="preserve"> </w:t>
      </w:r>
    </w:p>
    <w:p w:rsidR="00554874" w:rsidRPr="006D70DB" w:rsidRDefault="00554874" w:rsidP="00554874">
      <w:pPr>
        <w:numPr>
          <w:ilvl w:val="0"/>
          <w:numId w:val="41"/>
        </w:numPr>
        <w:spacing w:after="0" w:line="240" w:lineRule="auto"/>
        <w:rPr>
          <w:rFonts w:cs="AdvertisingBold"/>
          <w:sz w:val="28"/>
          <w:szCs w:val="28"/>
          <w:lang w:bidi="ar-EG"/>
        </w:rPr>
      </w:pPr>
    </w:p>
    <w:p w:rsidR="00554874" w:rsidRDefault="00554874" w:rsidP="00554874">
      <w:pPr>
        <w:numPr>
          <w:ilvl w:val="0"/>
          <w:numId w:val="41"/>
        </w:numPr>
        <w:spacing w:after="0" w:line="240" w:lineRule="auto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 xml:space="preserve">   </w:t>
      </w:r>
    </w:p>
    <w:p w:rsidR="00554874" w:rsidRPr="005A79D7" w:rsidRDefault="00554874" w:rsidP="00554874">
      <w:pPr>
        <w:numPr>
          <w:ilvl w:val="0"/>
          <w:numId w:val="41"/>
        </w:numPr>
        <w:spacing w:after="0" w:line="240" w:lineRule="auto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 xml:space="preserve">  </w:t>
      </w:r>
    </w:p>
    <w:p w:rsidR="00554874" w:rsidRPr="006D70DB" w:rsidRDefault="00554874" w:rsidP="00554874">
      <w:pPr>
        <w:rPr>
          <w:rFonts w:cs="AdvertisingBold"/>
          <w:b/>
          <w:bCs/>
          <w:rtl/>
          <w:lang w:bidi="ar-EG"/>
        </w:rPr>
      </w:pPr>
      <w:r>
        <w:rPr>
          <w:rFonts w:cs="AdvertisingBold" w:hint="cs"/>
          <w:b/>
          <w:bCs/>
          <w:rtl/>
          <w:lang w:bidi="ar-EG"/>
        </w:rPr>
        <w:t>ال</w:t>
      </w:r>
      <w:r w:rsidRPr="006D70DB">
        <w:rPr>
          <w:rFonts w:cs="AdvertisingBold" w:hint="cs"/>
          <w:b/>
          <w:bCs/>
          <w:rtl/>
          <w:lang w:bidi="ar-EG"/>
        </w:rPr>
        <w:t>سلبيات</w:t>
      </w:r>
    </w:p>
    <w:p w:rsidR="00554874" w:rsidRDefault="00554874" w:rsidP="00554874">
      <w:pPr>
        <w:numPr>
          <w:ilvl w:val="1"/>
          <w:numId w:val="4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 xml:space="preserve">   </w:t>
      </w:r>
    </w:p>
    <w:p w:rsidR="00554874" w:rsidRPr="004C754F" w:rsidRDefault="00554874" w:rsidP="00554874">
      <w:pPr>
        <w:numPr>
          <w:ilvl w:val="1"/>
          <w:numId w:val="4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cs="AdvertisingBold"/>
          <w:rtl/>
          <w:lang w:bidi="ar-EG"/>
        </w:rPr>
      </w:pPr>
      <w:r>
        <w:rPr>
          <w:rFonts w:cs="AdvertisingBold" w:hint="cs"/>
          <w:rtl/>
          <w:lang w:bidi="ar-EG"/>
        </w:rPr>
        <w:t xml:space="preserve">   </w:t>
      </w:r>
    </w:p>
    <w:p w:rsidR="00554874" w:rsidRDefault="00554874" w:rsidP="00554874">
      <w:pPr>
        <w:tabs>
          <w:tab w:val="left" w:pos="7785"/>
          <w:tab w:val="right" w:pos="9360"/>
        </w:tabs>
        <w:rPr>
          <w:rFonts w:cs="AdvertisingExtraBold"/>
          <w:rtl/>
          <w:lang w:bidi="ar-EG"/>
        </w:rPr>
      </w:pPr>
      <w:r w:rsidRPr="003F6995">
        <w:rPr>
          <w:rFonts w:cs="AdvertisingBold" w:hint="cs"/>
          <w:b/>
          <w:bCs/>
          <w:rtl/>
          <w:lang w:bidi="ar-EG"/>
        </w:rPr>
        <w:lastRenderedPageBreak/>
        <w:t>مقترحات التحسين</w:t>
      </w:r>
    </w:p>
    <w:p w:rsidR="00554874" w:rsidRDefault="00554874" w:rsidP="00554874">
      <w:pPr>
        <w:numPr>
          <w:ilvl w:val="1"/>
          <w:numId w:val="4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 xml:space="preserve">   </w:t>
      </w:r>
    </w:p>
    <w:p w:rsidR="00554874" w:rsidRDefault="00554874" w:rsidP="00554874">
      <w:pPr>
        <w:numPr>
          <w:ilvl w:val="1"/>
          <w:numId w:val="4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cs="AdvertisingBold"/>
          <w:lang w:bidi="ar-EG"/>
        </w:rPr>
      </w:pPr>
      <w:r>
        <w:rPr>
          <w:rFonts w:cs="AdvertisingBold" w:hint="cs"/>
          <w:rtl/>
          <w:lang w:bidi="ar-EG"/>
        </w:rPr>
        <w:t xml:space="preserve">   </w:t>
      </w:r>
    </w:p>
    <w:p w:rsidR="00554874" w:rsidRPr="007D4A85" w:rsidRDefault="00554874" w:rsidP="00554874">
      <w:pPr>
        <w:ind w:left="540"/>
        <w:rPr>
          <w:rFonts w:cs="AdvertisingBold"/>
          <w:rtl/>
          <w:lang w:bidi="ar-EG"/>
        </w:rPr>
      </w:pPr>
    </w:p>
    <w:p w:rsidR="0094566B" w:rsidRPr="006D6DF9" w:rsidRDefault="00554874" w:rsidP="00554874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color w:val="0033CC"/>
          <w:sz w:val="24"/>
          <w:szCs w:val="24"/>
          <w:rtl/>
        </w:rPr>
      </w:pPr>
      <w:r>
        <w:rPr>
          <w:rFonts w:cs="AdvertisingExtraBold" w:hint="cs"/>
          <w:rtl/>
          <w:lang w:bidi="ar-EG"/>
        </w:rPr>
        <w:t xml:space="preserve"> تحريرا فى     /    /                                                         </w:t>
      </w:r>
      <w:r>
        <w:rPr>
          <w:rFonts w:cs="AdvertisingExtraBold" w:hint="cs"/>
          <w:b/>
          <w:bCs/>
          <w:rtl/>
          <w:lang w:bidi="ar-EG"/>
        </w:rPr>
        <w:t>توقيع المراجع</w:t>
      </w:r>
      <w:r w:rsidRPr="00431F19">
        <w:rPr>
          <w:rFonts w:cs="AdvertisingExtraBold" w:hint="cs"/>
          <w:b/>
          <w:bCs/>
          <w:rtl/>
          <w:lang w:bidi="ar-EG"/>
        </w:rPr>
        <w:t xml:space="preserve">     </w:t>
      </w:r>
    </w:p>
    <w:p w:rsidR="00230FD1" w:rsidRPr="00230FD1" w:rsidRDefault="00230FD1" w:rsidP="001774CD">
      <w:pPr>
        <w:spacing w:line="240" w:lineRule="auto"/>
        <w:ind w:left="-424"/>
        <w:jc w:val="both"/>
        <w:rPr>
          <w:rFonts w:ascii="Arial Black" w:eastAsia="Calibri" w:hAnsi="Arial Black"/>
          <w:b/>
          <w:bCs/>
          <w:sz w:val="24"/>
          <w:szCs w:val="24"/>
          <w:rtl/>
        </w:rPr>
      </w:pPr>
    </w:p>
    <w:sectPr w:rsidR="00230FD1" w:rsidRPr="00230FD1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58" w:rsidRDefault="00FD7D58" w:rsidP="00267212">
      <w:pPr>
        <w:spacing w:after="0" w:line="240" w:lineRule="auto"/>
      </w:pPr>
      <w:r>
        <w:separator/>
      </w:r>
    </w:p>
  </w:endnote>
  <w:endnote w:type="continuationSeparator" w:id="0">
    <w:p w:rsidR="00FD7D58" w:rsidRDefault="00FD7D58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51744" w:rsidRDefault="00151744" w:rsidP="0023510A">
            <w:pPr>
              <w:pStyle w:val="Footer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:rsidR="008C1749" w:rsidRDefault="00151744" w:rsidP="008C1749">
            <w:pPr>
              <w:pStyle w:val="Footer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6102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02EB">
              <w:rPr>
                <w:b/>
                <w:sz w:val="24"/>
                <w:szCs w:val="24"/>
              </w:rPr>
              <w:fldChar w:fldCharType="separate"/>
            </w:r>
            <w:r w:rsidR="00FE6FB8">
              <w:rPr>
                <w:b/>
                <w:noProof/>
                <w:sz w:val="24"/>
                <w:szCs w:val="24"/>
                <w:rtl/>
              </w:rPr>
              <w:t>3</w:t>
            </w:r>
            <w:r w:rsidR="006102EB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6102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02EB">
              <w:rPr>
                <w:b/>
                <w:sz w:val="24"/>
                <w:szCs w:val="24"/>
              </w:rPr>
              <w:fldChar w:fldCharType="separate"/>
            </w:r>
            <w:r w:rsidR="00FE6FB8">
              <w:rPr>
                <w:b/>
                <w:noProof/>
                <w:sz w:val="24"/>
                <w:szCs w:val="24"/>
                <w:rtl/>
              </w:rPr>
              <w:t>7</w:t>
            </w:r>
            <w:r w:rsidR="006102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1749" w:rsidRDefault="008C1749" w:rsidP="001B4544">
    <w:pPr>
      <w:pStyle w:val="Footer"/>
      <w:ind w:left="-874"/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</w:t>
    </w:r>
  </w:p>
  <w:p w:rsidR="00151744" w:rsidRDefault="00151744" w:rsidP="0023510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44" w:rsidRDefault="00151744" w:rsidP="0023510A">
    <w:pPr>
      <w:pStyle w:val="Footer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:rsidR="008C1749" w:rsidRDefault="008C1749" w:rsidP="008C1749">
    <w:pPr>
      <w:pStyle w:val="Footer"/>
      <w:ind w:left="-874"/>
      <w:rPr>
        <w:rFonts w:cs="Times New Roman"/>
        <w:b/>
        <w:bCs/>
        <w:sz w:val="24"/>
        <w:szCs w:val="24"/>
        <w:rtl/>
      </w:rPr>
    </w:pPr>
    <w:r>
      <w:rPr>
        <w:rFonts w:cs="Times New Roman" w:hint="cs"/>
        <w:sz w:val="20"/>
        <w:szCs w:val="20"/>
        <w:rtl/>
      </w:rPr>
      <w:t xml:space="preserve">         </w:t>
    </w:r>
    <w:r>
      <w:rPr>
        <w:rtl/>
        <w:lang w:val="ar-SA"/>
      </w:rPr>
      <w:t xml:space="preserve">صفحة </w:t>
    </w:r>
    <w:r w:rsidR="006102EB">
      <w:rPr>
        <w:b/>
        <w:sz w:val="24"/>
        <w:szCs w:val="24"/>
      </w:rPr>
      <w:fldChar w:fldCharType="begin"/>
    </w:r>
    <w:r>
      <w:rPr>
        <w:b/>
      </w:rPr>
      <w:instrText>PAGE</w:instrText>
    </w:r>
    <w:r w:rsidR="006102EB">
      <w:rPr>
        <w:b/>
        <w:sz w:val="24"/>
        <w:szCs w:val="24"/>
      </w:rPr>
      <w:fldChar w:fldCharType="separate"/>
    </w:r>
    <w:r w:rsidR="00FE6FB8">
      <w:rPr>
        <w:b/>
        <w:noProof/>
        <w:sz w:val="24"/>
        <w:szCs w:val="24"/>
        <w:rtl/>
      </w:rPr>
      <w:t>1</w:t>
    </w:r>
    <w:r w:rsidR="006102EB">
      <w:rPr>
        <w:b/>
        <w:sz w:val="24"/>
        <w:szCs w:val="24"/>
      </w:rPr>
      <w:fldChar w:fldCharType="end"/>
    </w:r>
    <w:r>
      <w:rPr>
        <w:rtl/>
        <w:lang w:val="ar-SA"/>
      </w:rPr>
      <w:t xml:space="preserve"> من </w:t>
    </w:r>
    <w:r w:rsidR="006102E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102EB">
      <w:rPr>
        <w:b/>
        <w:sz w:val="24"/>
        <w:szCs w:val="24"/>
      </w:rPr>
      <w:fldChar w:fldCharType="separate"/>
    </w:r>
    <w:r w:rsidR="00FE6FB8">
      <w:rPr>
        <w:b/>
        <w:noProof/>
        <w:sz w:val="24"/>
        <w:szCs w:val="24"/>
        <w:rtl/>
      </w:rPr>
      <w:t>7</w:t>
    </w:r>
    <w:r w:rsidR="006102EB">
      <w:rPr>
        <w:b/>
        <w:sz w:val="24"/>
        <w:szCs w:val="24"/>
      </w:rPr>
      <w:fldChar w:fldCharType="end"/>
    </w:r>
  </w:p>
  <w:p w:rsidR="00CA5A81" w:rsidRPr="00047A1C" w:rsidRDefault="008C1749" w:rsidP="001B4544">
    <w:pPr>
      <w:pStyle w:val="Footer"/>
      <w:ind w:left="-874"/>
      <w:rPr>
        <w:rFonts w:cs="Times New Roman"/>
        <w:b/>
        <w:bCs/>
        <w:rtl/>
      </w:rPr>
    </w:pPr>
    <w:r w:rsidRPr="00047A1C">
      <w:rPr>
        <w:rFonts w:cs="Times New Roman" w:hint="cs"/>
        <w:b/>
        <w:bCs/>
        <w:rtl/>
      </w:rPr>
      <w:t xml:space="preserve">                                                                                                                 </w:t>
    </w:r>
    <w:r w:rsidR="00047A1C">
      <w:rPr>
        <w:rFonts w:cs="Times New Roman" w:hint="cs"/>
        <w:b/>
        <w:bCs/>
        <w:rtl/>
      </w:rPr>
      <w:t xml:space="preserve">   </w:t>
    </w:r>
    <w:r w:rsidRPr="00047A1C">
      <w:rPr>
        <w:rFonts w:cs="Times New Roman" w:hint="cs"/>
        <w:b/>
        <w:bCs/>
        <w:rtl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58" w:rsidRDefault="00FD7D58" w:rsidP="00267212">
      <w:pPr>
        <w:spacing w:after="0" w:line="240" w:lineRule="auto"/>
      </w:pPr>
      <w:r>
        <w:separator/>
      </w:r>
    </w:p>
  </w:footnote>
  <w:footnote w:type="continuationSeparator" w:id="0">
    <w:p w:rsidR="00FD7D58" w:rsidRDefault="00FD7D58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44" w:rsidRDefault="00151744" w:rsidP="00267212">
    <w:pPr>
      <w:pStyle w:val="Header"/>
      <w:rPr>
        <w:rtl/>
      </w:rPr>
    </w:pPr>
  </w:p>
  <w:p w:rsidR="00151744" w:rsidRDefault="00151744" w:rsidP="00267212">
    <w:pPr>
      <w:pStyle w:val="Header"/>
      <w:rPr>
        <w:rtl/>
      </w:rPr>
    </w:pPr>
  </w:p>
  <w:p w:rsidR="00151744" w:rsidRPr="00ED2EAE" w:rsidRDefault="00151744" w:rsidP="000011F2">
    <w:pPr>
      <w:pStyle w:val="Header"/>
      <w:rPr>
        <w:rFonts w:cs="sultan - free"/>
      </w:rPr>
    </w:pPr>
    <w:r>
      <w:rPr>
        <w:rFonts w:cs="sultan - free" w:hint="cs"/>
        <w:rtl/>
      </w:rPr>
      <w:t xml:space="preserve">    </w:t>
    </w:r>
  </w:p>
  <w:p w:rsidR="00151744" w:rsidRPr="00ED2EAE" w:rsidRDefault="00151744" w:rsidP="00267212">
    <w:pPr>
      <w:pStyle w:val="Header"/>
      <w:rPr>
        <w:rFonts w:cs="sultan - fr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3882"/>
      <w:gridCol w:w="3142"/>
      <w:gridCol w:w="3596"/>
    </w:tblGrid>
    <w:tr w:rsidR="00151744" w:rsidTr="000011F2">
      <w:trPr>
        <w:trHeight w:hRule="exact" w:val="1720"/>
      </w:trPr>
      <w:tc>
        <w:tcPr>
          <w:tcW w:w="3882" w:type="dxa"/>
        </w:tcPr>
        <w:p w:rsidR="00151744" w:rsidRDefault="00151744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15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2" w:type="dxa"/>
        </w:tcPr>
        <w:p w:rsidR="00151744" w:rsidRPr="0017087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sz w:val="28"/>
              <w:szCs w:val="28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جامعة نجران</w:t>
          </w:r>
        </w:p>
        <w:p w:rsidR="0015174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وكالة الجامعة للتطوير والجودة</w:t>
          </w:r>
        </w:p>
        <w:p w:rsidR="0015174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4"/>
              <w:szCs w:val="24"/>
              <w:rtl/>
            </w:rPr>
            <w:t>عمادة التطوير والجودة</w:t>
          </w:r>
        </w:p>
        <w:p w:rsidR="0015174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rtl/>
            </w:rPr>
            <w:t>وحدة التعليم والتعلم</w:t>
          </w:r>
        </w:p>
      </w:tc>
      <w:tc>
        <w:tcPr>
          <w:tcW w:w="3596" w:type="dxa"/>
        </w:tcPr>
        <w:p w:rsidR="00151744" w:rsidRDefault="00151744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96520</wp:posOffset>
                </wp:positionV>
                <wp:extent cx="1029970" cy="1029970"/>
                <wp:effectExtent l="0" t="0" r="0" b="0"/>
                <wp:wrapSquare wrapText="bothSides"/>
                <wp:docPr id="18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51744" w:rsidRPr="00450632" w:rsidRDefault="00151744" w:rsidP="000011F2">
    <w:pPr>
      <w:pStyle w:val="Header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70A2"/>
    <w:multiLevelType w:val="hybridMultilevel"/>
    <w:tmpl w:val="BBE00012"/>
    <w:lvl w:ilvl="0" w:tplc="D89A30C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5DF9"/>
    <w:multiLevelType w:val="hybridMultilevel"/>
    <w:tmpl w:val="51BCF14A"/>
    <w:lvl w:ilvl="0" w:tplc="FEA83742">
      <w:start w:val="4"/>
      <w:numFmt w:val="bullet"/>
      <w:lvlText w:val=""/>
      <w:lvlJc w:val="left"/>
      <w:pPr>
        <w:ind w:left="4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5D1D"/>
    <w:multiLevelType w:val="hybridMultilevel"/>
    <w:tmpl w:val="819CB6D4"/>
    <w:lvl w:ilvl="0" w:tplc="931AC97C">
      <w:start w:val="1"/>
      <w:numFmt w:val="decimal"/>
      <w:pStyle w:val="a"/>
      <w:lvlText w:val="%1."/>
      <w:lvlJc w:val="left"/>
      <w:pPr>
        <w:ind w:left="-18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B5A6B"/>
    <w:multiLevelType w:val="hybridMultilevel"/>
    <w:tmpl w:val="A240F89A"/>
    <w:lvl w:ilvl="0" w:tplc="F2A4415A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8F4"/>
    <w:multiLevelType w:val="hybridMultilevel"/>
    <w:tmpl w:val="0812E786"/>
    <w:lvl w:ilvl="0" w:tplc="70AA97EE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501E0"/>
    <w:multiLevelType w:val="hybridMultilevel"/>
    <w:tmpl w:val="BCEC189E"/>
    <w:lvl w:ilvl="0" w:tplc="15FE20E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3F46"/>
    <w:multiLevelType w:val="hybridMultilevel"/>
    <w:tmpl w:val="EC74D8AA"/>
    <w:lvl w:ilvl="0" w:tplc="AEF8E3F6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66D54"/>
    <w:multiLevelType w:val="hybridMultilevel"/>
    <w:tmpl w:val="B36491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40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1"/>
  </w:num>
  <w:num w:numId="4">
    <w:abstractNumId w:val="19"/>
  </w:num>
  <w:num w:numId="5">
    <w:abstractNumId w:val="13"/>
  </w:num>
  <w:num w:numId="6">
    <w:abstractNumId w:val="31"/>
  </w:num>
  <w:num w:numId="7">
    <w:abstractNumId w:val="30"/>
  </w:num>
  <w:num w:numId="8">
    <w:abstractNumId w:val="6"/>
  </w:num>
  <w:num w:numId="9">
    <w:abstractNumId w:val="16"/>
  </w:num>
  <w:num w:numId="10">
    <w:abstractNumId w:val="32"/>
  </w:num>
  <w:num w:numId="11">
    <w:abstractNumId w:val="28"/>
  </w:num>
  <w:num w:numId="12">
    <w:abstractNumId w:val="34"/>
  </w:num>
  <w:num w:numId="13">
    <w:abstractNumId w:val="20"/>
  </w:num>
  <w:num w:numId="14">
    <w:abstractNumId w:val="17"/>
  </w:num>
  <w:num w:numId="15">
    <w:abstractNumId w:val="35"/>
  </w:num>
  <w:num w:numId="16">
    <w:abstractNumId w:val="3"/>
  </w:num>
  <w:num w:numId="17">
    <w:abstractNumId w:val="0"/>
  </w:num>
  <w:num w:numId="18">
    <w:abstractNumId w:val="33"/>
  </w:num>
  <w:num w:numId="19">
    <w:abstractNumId w:val="4"/>
  </w:num>
  <w:num w:numId="20">
    <w:abstractNumId w:val="37"/>
  </w:num>
  <w:num w:numId="21">
    <w:abstractNumId w:val="22"/>
  </w:num>
  <w:num w:numId="22">
    <w:abstractNumId w:val="29"/>
  </w:num>
  <w:num w:numId="23">
    <w:abstractNumId w:val="10"/>
  </w:num>
  <w:num w:numId="24">
    <w:abstractNumId w:val="24"/>
  </w:num>
  <w:num w:numId="25">
    <w:abstractNumId w:val="7"/>
  </w:num>
  <w:num w:numId="26">
    <w:abstractNumId w:val="2"/>
  </w:num>
  <w:num w:numId="27">
    <w:abstractNumId w:val="38"/>
  </w:num>
  <w:num w:numId="28">
    <w:abstractNumId w:val="14"/>
  </w:num>
  <w:num w:numId="29">
    <w:abstractNumId w:val="15"/>
  </w:num>
  <w:num w:numId="30">
    <w:abstractNumId w:val="9"/>
  </w:num>
  <w:num w:numId="31">
    <w:abstractNumId w:val="27"/>
  </w:num>
  <w:num w:numId="32">
    <w:abstractNumId w:val="1"/>
  </w:num>
  <w:num w:numId="33">
    <w:abstractNumId w:val="5"/>
  </w:num>
  <w:num w:numId="34">
    <w:abstractNumId w:val="26"/>
  </w:num>
  <w:num w:numId="35">
    <w:abstractNumId w:val="25"/>
  </w:num>
  <w:num w:numId="36">
    <w:abstractNumId w:val="36"/>
  </w:num>
  <w:num w:numId="37">
    <w:abstractNumId w:val="8"/>
  </w:num>
  <w:num w:numId="38">
    <w:abstractNumId w:val="18"/>
  </w:num>
  <w:num w:numId="39">
    <w:abstractNumId w:val="21"/>
  </w:num>
  <w:num w:numId="40">
    <w:abstractNumId w:val="12"/>
  </w:num>
  <w:num w:numId="41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8C0"/>
    <w:rsid w:val="00000FBC"/>
    <w:rsid w:val="000011F2"/>
    <w:rsid w:val="00001AB0"/>
    <w:rsid w:val="00003791"/>
    <w:rsid w:val="00003FEA"/>
    <w:rsid w:val="000104EA"/>
    <w:rsid w:val="000120AC"/>
    <w:rsid w:val="00012145"/>
    <w:rsid w:val="0001357B"/>
    <w:rsid w:val="000210B2"/>
    <w:rsid w:val="00021927"/>
    <w:rsid w:val="00023BB9"/>
    <w:rsid w:val="00025D93"/>
    <w:rsid w:val="000277B2"/>
    <w:rsid w:val="00030472"/>
    <w:rsid w:val="0003299E"/>
    <w:rsid w:val="0003406F"/>
    <w:rsid w:val="00034824"/>
    <w:rsid w:val="000349ED"/>
    <w:rsid w:val="0003520A"/>
    <w:rsid w:val="0003704C"/>
    <w:rsid w:val="0004467B"/>
    <w:rsid w:val="000446A0"/>
    <w:rsid w:val="000475BB"/>
    <w:rsid w:val="00047A1C"/>
    <w:rsid w:val="00051162"/>
    <w:rsid w:val="00053D33"/>
    <w:rsid w:val="00056A33"/>
    <w:rsid w:val="00057D58"/>
    <w:rsid w:val="00060525"/>
    <w:rsid w:val="00060D2F"/>
    <w:rsid w:val="00061B2D"/>
    <w:rsid w:val="0006289F"/>
    <w:rsid w:val="0006467C"/>
    <w:rsid w:val="0006751F"/>
    <w:rsid w:val="000707F5"/>
    <w:rsid w:val="00070C2D"/>
    <w:rsid w:val="00075865"/>
    <w:rsid w:val="00077583"/>
    <w:rsid w:val="00080F68"/>
    <w:rsid w:val="000829A1"/>
    <w:rsid w:val="00083FD6"/>
    <w:rsid w:val="00086FA0"/>
    <w:rsid w:val="00092162"/>
    <w:rsid w:val="000A0386"/>
    <w:rsid w:val="000A0A8D"/>
    <w:rsid w:val="000A273B"/>
    <w:rsid w:val="000A2B63"/>
    <w:rsid w:val="000A3F7C"/>
    <w:rsid w:val="000A47BB"/>
    <w:rsid w:val="000A52D4"/>
    <w:rsid w:val="000A64AA"/>
    <w:rsid w:val="000B0F68"/>
    <w:rsid w:val="000B1585"/>
    <w:rsid w:val="000B3CBE"/>
    <w:rsid w:val="000B5147"/>
    <w:rsid w:val="000C0C22"/>
    <w:rsid w:val="000C4B0A"/>
    <w:rsid w:val="000C506B"/>
    <w:rsid w:val="000C6727"/>
    <w:rsid w:val="000C6E04"/>
    <w:rsid w:val="000C78F8"/>
    <w:rsid w:val="000D0525"/>
    <w:rsid w:val="000D3C3A"/>
    <w:rsid w:val="000D43C4"/>
    <w:rsid w:val="000D4666"/>
    <w:rsid w:val="000D5DFD"/>
    <w:rsid w:val="000E0249"/>
    <w:rsid w:val="000E16FE"/>
    <w:rsid w:val="000E23F5"/>
    <w:rsid w:val="000E4C97"/>
    <w:rsid w:val="000E5E30"/>
    <w:rsid w:val="000E67EC"/>
    <w:rsid w:val="000F11B1"/>
    <w:rsid w:val="000F1717"/>
    <w:rsid w:val="000F4CAC"/>
    <w:rsid w:val="000F6681"/>
    <w:rsid w:val="000F76E6"/>
    <w:rsid w:val="00101D7F"/>
    <w:rsid w:val="00102327"/>
    <w:rsid w:val="00102599"/>
    <w:rsid w:val="001046AB"/>
    <w:rsid w:val="00107D2E"/>
    <w:rsid w:val="00110BC2"/>
    <w:rsid w:val="00112ADD"/>
    <w:rsid w:val="001147A7"/>
    <w:rsid w:val="00114A5C"/>
    <w:rsid w:val="0012128D"/>
    <w:rsid w:val="00122037"/>
    <w:rsid w:val="0012204B"/>
    <w:rsid w:val="00122D02"/>
    <w:rsid w:val="00124132"/>
    <w:rsid w:val="00126EBC"/>
    <w:rsid w:val="00131451"/>
    <w:rsid w:val="00137AA1"/>
    <w:rsid w:val="00137C35"/>
    <w:rsid w:val="00137DEE"/>
    <w:rsid w:val="0014023E"/>
    <w:rsid w:val="00141458"/>
    <w:rsid w:val="00144ECD"/>
    <w:rsid w:val="00146FAD"/>
    <w:rsid w:val="00147B17"/>
    <w:rsid w:val="0015141B"/>
    <w:rsid w:val="00151744"/>
    <w:rsid w:val="00152A4F"/>
    <w:rsid w:val="00155F3A"/>
    <w:rsid w:val="00156B33"/>
    <w:rsid w:val="00160C62"/>
    <w:rsid w:val="00161BE0"/>
    <w:rsid w:val="0016291C"/>
    <w:rsid w:val="00166A95"/>
    <w:rsid w:val="00170874"/>
    <w:rsid w:val="001774CD"/>
    <w:rsid w:val="0018243A"/>
    <w:rsid w:val="00185A3E"/>
    <w:rsid w:val="00185A88"/>
    <w:rsid w:val="001873E9"/>
    <w:rsid w:val="00187408"/>
    <w:rsid w:val="001A1504"/>
    <w:rsid w:val="001A6BA9"/>
    <w:rsid w:val="001A6C3A"/>
    <w:rsid w:val="001A70C0"/>
    <w:rsid w:val="001B0EAE"/>
    <w:rsid w:val="001B2A76"/>
    <w:rsid w:val="001B2EAC"/>
    <w:rsid w:val="001B4544"/>
    <w:rsid w:val="001B6162"/>
    <w:rsid w:val="001B6F4B"/>
    <w:rsid w:val="001B76F4"/>
    <w:rsid w:val="001C154D"/>
    <w:rsid w:val="001C1B8B"/>
    <w:rsid w:val="001C53F7"/>
    <w:rsid w:val="001D08E2"/>
    <w:rsid w:val="001D109D"/>
    <w:rsid w:val="001D24A9"/>
    <w:rsid w:val="001D4263"/>
    <w:rsid w:val="001D6C0F"/>
    <w:rsid w:val="001E2C55"/>
    <w:rsid w:val="001E2E5A"/>
    <w:rsid w:val="001E4F52"/>
    <w:rsid w:val="001F01C9"/>
    <w:rsid w:val="001F5DEF"/>
    <w:rsid w:val="002003C1"/>
    <w:rsid w:val="00201338"/>
    <w:rsid w:val="00202CA0"/>
    <w:rsid w:val="00215330"/>
    <w:rsid w:val="002162F7"/>
    <w:rsid w:val="00227548"/>
    <w:rsid w:val="002304B6"/>
    <w:rsid w:val="00230FD1"/>
    <w:rsid w:val="00231811"/>
    <w:rsid w:val="00232690"/>
    <w:rsid w:val="00233F33"/>
    <w:rsid w:val="0023510A"/>
    <w:rsid w:val="00235AF8"/>
    <w:rsid w:val="00243D64"/>
    <w:rsid w:val="00245586"/>
    <w:rsid w:val="00251E0A"/>
    <w:rsid w:val="00256556"/>
    <w:rsid w:val="00256EFF"/>
    <w:rsid w:val="002602A1"/>
    <w:rsid w:val="00260AF8"/>
    <w:rsid w:val="00262A94"/>
    <w:rsid w:val="00263E67"/>
    <w:rsid w:val="002649AA"/>
    <w:rsid w:val="00267212"/>
    <w:rsid w:val="00271BC5"/>
    <w:rsid w:val="00271DA4"/>
    <w:rsid w:val="002775A9"/>
    <w:rsid w:val="0028486E"/>
    <w:rsid w:val="00285921"/>
    <w:rsid w:val="002868D4"/>
    <w:rsid w:val="00287153"/>
    <w:rsid w:val="00287837"/>
    <w:rsid w:val="002902D0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5E25"/>
    <w:rsid w:val="002A7E5B"/>
    <w:rsid w:val="002B0936"/>
    <w:rsid w:val="002B378C"/>
    <w:rsid w:val="002B38C0"/>
    <w:rsid w:val="002C025A"/>
    <w:rsid w:val="002C18D9"/>
    <w:rsid w:val="002C48EA"/>
    <w:rsid w:val="002C52FA"/>
    <w:rsid w:val="002D05FA"/>
    <w:rsid w:val="002D18B1"/>
    <w:rsid w:val="002D6D5A"/>
    <w:rsid w:val="002D6DEE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449"/>
    <w:rsid w:val="002F1D3C"/>
    <w:rsid w:val="002F3E46"/>
    <w:rsid w:val="002F7763"/>
    <w:rsid w:val="00304254"/>
    <w:rsid w:val="0030491F"/>
    <w:rsid w:val="00307D60"/>
    <w:rsid w:val="00310B80"/>
    <w:rsid w:val="003153C3"/>
    <w:rsid w:val="00316BEE"/>
    <w:rsid w:val="003206FF"/>
    <w:rsid w:val="003236C2"/>
    <w:rsid w:val="00323C24"/>
    <w:rsid w:val="00326567"/>
    <w:rsid w:val="00334658"/>
    <w:rsid w:val="0033496B"/>
    <w:rsid w:val="00335A72"/>
    <w:rsid w:val="00344DC6"/>
    <w:rsid w:val="003461D8"/>
    <w:rsid w:val="0034722C"/>
    <w:rsid w:val="00353408"/>
    <w:rsid w:val="00356CB5"/>
    <w:rsid w:val="0035779B"/>
    <w:rsid w:val="00360AAD"/>
    <w:rsid w:val="00365BBA"/>
    <w:rsid w:val="0036793A"/>
    <w:rsid w:val="00371B9A"/>
    <w:rsid w:val="00371BF5"/>
    <w:rsid w:val="00373C91"/>
    <w:rsid w:val="00374928"/>
    <w:rsid w:val="003774A1"/>
    <w:rsid w:val="003777D2"/>
    <w:rsid w:val="0037795C"/>
    <w:rsid w:val="0038040B"/>
    <w:rsid w:val="00380700"/>
    <w:rsid w:val="003808EB"/>
    <w:rsid w:val="00383007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51C2"/>
    <w:rsid w:val="003A557D"/>
    <w:rsid w:val="003A59BC"/>
    <w:rsid w:val="003A7C0A"/>
    <w:rsid w:val="003A7C39"/>
    <w:rsid w:val="003B034D"/>
    <w:rsid w:val="003B1B5E"/>
    <w:rsid w:val="003B4FC3"/>
    <w:rsid w:val="003B62E3"/>
    <w:rsid w:val="003C1396"/>
    <w:rsid w:val="003C19E1"/>
    <w:rsid w:val="003C2503"/>
    <w:rsid w:val="003C3445"/>
    <w:rsid w:val="003C44E8"/>
    <w:rsid w:val="003C4662"/>
    <w:rsid w:val="003C692B"/>
    <w:rsid w:val="003C739D"/>
    <w:rsid w:val="003D24BE"/>
    <w:rsid w:val="003D29BB"/>
    <w:rsid w:val="003D6BDB"/>
    <w:rsid w:val="003E18AB"/>
    <w:rsid w:val="003E3903"/>
    <w:rsid w:val="003E4B7E"/>
    <w:rsid w:val="003E6636"/>
    <w:rsid w:val="003F3C7E"/>
    <w:rsid w:val="003F4D15"/>
    <w:rsid w:val="003F4E4C"/>
    <w:rsid w:val="003F5249"/>
    <w:rsid w:val="00402018"/>
    <w:rsid w:val="0040393F"/>
    <w:rsid w:val="00406F4E"/>
    <w:rsid w:val="00411BC3"/>
    <w:rsid w:val="0041631E"/>
    <w:rsid w:val="0041754E"/>
    <w:rsid w:val="004200D1"/>
    <w:rsid w:val="004219F3"/>
    <w:rsid w:val="00423052"/>
    <w:rsid w:val="00424953"/>
    <w:rsid w:val="00426E1B"/>
    <w:rsid w:val="004271BD"/>
    <w:rsid w:val="00430429"/>
    <w:rsid w:val="004321A1"/>
    <w:rsid w:val="00436584"/>
    <w:rsid w:val="004371E6"/>
    <w:rsid w:val="00437D60"/>
    <w:rsid w:val="00440A89"/>
    <w:rsid w:val="004463C7"/>
    <w:rsid w:val="00446DB7"/>
    <w:rsid w:val="004505A2"/>
    <w:rsid w:val="00450632"/>
    <w:rsid w:val="004532B1"/>
    <w:rsid w:val="004539FD"/>
    <w:rsid w:val="004549C8"/>
    <w:rsid w:val="00460C17"/>
    <w:rsid w:val="0046346A"/>
    <w:rsid w:val="00463825"/>
    <w:rsid w:val="00465DE7"/>
    <w:rsid w:val="00465FFF"/>
    <w:rsid w:val="00466881"/>
    <w:rsid w:val="00470FC0"/>
    <w:rsid w:val="00472359"/>
    <w:rsid w:val="00475CBE"/>
    <w:rsid w:val="00475E50"/>
    <w:rsid w:val="00476278"/>
    <w:rsid w:val="004806C2"/>
    <w:rsid w:val="0048152B"/>
    <w:rsid w:val="00481E67"/>
    <w:rsid w:val="004865E3"/>
    <w:rsid w:val="00486AAA"/>
    <w:rsid w:val="00490336"/>
    <w:rsid w:val="004965E4"/>
    <w:rsid w:val="004974D1"/>
    <w:rsid w:val="004A0869"/>
    <w:rsid w:val="004A4254"/>
    <w:rsid w:val="004A6F65"/>
    <w:rsid w:val="004B03F1"/>
    <w:rsid w:val="004B4725"/>
    <w:rsid w:val="004B5B46"/>
    <w:rsid w:val="004B7E78"/>
    <w:rsid w:val="004C0122"/>
    <w:rsid w:val="004C146D"/>
    <w:rsid w:val="004D0187"/>
    <w:rsid w:val="004D2FAC"/>
    <w:rsid w:val="004D5715"/>
    <w:rsid w:val="004D75FF"/>
    <w:rsid w:val="004E0280"/>
    <w:rsid w:val="004E218F"/>
    <w:rsid w:val="004E64AF"/>
    <w:rsid w:val="004F057A"/>
    <w:rsid w:val="004F232B"/>
    <w:rsid w:val="004F2C57"/>
    <w:rsid w:val="004F65B8"/>
    <w:rsid w:val="005031E0"/>
    <w:rsid w:val="005064B5"/>
    <w:rsid w:val="00510F13"/>
    <w:rsid w:val="00511B4C"/>
    <w:rsid w:val="005136D4"/>
    <w:rsid w:val="00522F26"/>
    <w:rsid w:val="00527D87"/>
    <w:rsid w:val="00530472"/>
    <w:rsid w:val="00530F9F"/>
    <w:rsid w:val="00531D8C"/>
    <w:rsid w:val="00533EEC"/>
    <w:rsid w:val="0053514C"/>
    <w:rsid w:val="00541260"/>
    <w:rsid w:val="00542256"/>
    <w:rsid w:val="00542735"/>
    <w:rsid w:val="005443C3"/>
    <w:rsid w:val="0054483A"/>
    <w:rsid w:val="00545473"/>
    <w:rsid w:val="00547D78"/>
    <w:rsid w:val="00551050"/>
    <w:rsid w:val="00552F1E"/>
    <w:rsid w:val="00554874"/>
    <w:rsid w:val="00557271"/>
    <w:rsid w:val="00557FC5"/>
    <w:rsid w:val="00561706"/>
    <w:rsid w:val="00561FBF"/>
    <w:rsid w:val="005620FD"/>
    <w:rsid w:val="00564B7D"/>
    <w:rsid w:val="005654DC"/>
    <w:rsid w:val="00565B48"/>
    <w:rsid w:val="0056708D"/>
    <w:rsid w:val="00572E82"/>
    <w:rsid w:val="005740FC"/>
    <w:rsid w:val="005768B5"/>
    <w:rsid w:val="00576B36"/>
    <w:rsid w:val="00577C3F"/>
    <w:rsid w:val="00582B3F"/>
    <w:rsid w:val="005851BC"/>
    <w:rsid w:val="00587112"/>
    <w:rsid w:val="00587C02"/>
    <w:rsid w:val="00590ECC"/>
    <w:rsid w:val="00596204"/>
    <w:rsid w:val="0059638A"/>
    <w:rsid w:val="0059775D"/>
    <w:rsid w:val="005A0B3C"/>
    <w:rsid w:val="005A162E"/>
    <w:rsid w:val="005B005E"/>
    <w:rsid w:val="005B0FAE"/>
    <w:rsid w:val="005B3A21"/>
    <w:rsid w:val="005C0FA1"/>
    <w:rsid w:val="005C59EF"/>
    <w:rsid w:val="005C7229"/>
    <w:rsid w:val="005D1092"/>
    <w:rsid w:val="005D2C72"/>
    <w:rsid w:val="005D3C6C"/>
    <w:rsid w:val="005D6138"/>
    <w:rsid w:val="005D6F00"/>
    <w:rsid w:val="005E0ABE"/>
    <w:rsid w:val="005E173F"/>
    <w:rsid w:val="005E183D"/>
    <w:rsid w:val="005E244F"/>
    <w:rsid w:val="005E3C2D"/>
    <w:rsid w:val="005E67F5"/>
    <w:rsid w:val="005E76E7"/>
    <w:rsid w:val="005E7D54"/>
    <w:rsid w:val="005E7E64"/>
    <w:rsid w:val="005E7FCB"/>
    <w:rsid w:val="005F05A1"/>
    <w:rsid w:val="005F2FBF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02EB"/>
    <w:rsid w:val="00612B2D"/>
    <w:rsid w:val="00613772"/>
    <w:rsid w:val="00613EEB"/>
    <w:rsid w:val="00615B24"/>
    <w:rsid w:val="0062146C"/>
    <w:rsid w:val="00623D60"/>
    <w:rsid w:val="0062554C"/>
    <w:rsid w:val="006334CF"/>
    <w:rsid w:val="00633597"/>
    <w:rsid w:val="00633E7B"/>
    <w:rsid w:val="006352B5"/>
    <w:rsid w:val="006354F2"/>
    <w:rsid w:val="00644231"/>
    <w:rsid w:val="00644DED"/>
    <w:rsid w:val="006451B1"/>
    <w:rsid w:val="006461D7"/>
    <w:rsid w:val="00646721"/>
    <w:rsid w:val="00647BCF"/>
    <w:rsid w:val="00650A3A"/>
    <w:rsid w:val="00651C18"/>
    <w:rsid w:val="006526A6"/>
    <w:rsid w:val="00653DE8"/>
    <w:rsid w:val="00655720"/>
    <w:rsid w:val="006569A2"/>
    <w:rsid w:val="00657DAE"/>
    <w:rsid w:val="00660881"/>
    <w:rsid w:val="006615D4"/>
    <w:rsid w:val="00662055"/>
    <w:rsid w:val="00663990"/>
    <w:rsid w:val="006705CC"/>
    <w:rsid w:val="0067214F"/>
    <w:rsid w:val="0067553E"/>
    <w:rsid w:val="00675DBD"/>
    <w:rsid w:val="00680342"/>
    <w:rsid w:val="006818FB"/>
    <w:rsid w:val="006847D9"/>
    <w:rsid w:val="00685FF5"/>
    <w:rsid w:val="0068701B"/>
    <w:rsid w:val="006872B8"/>
    <w:rsid w:val="00687B38"/>
    <w:rsid w:val="006911F1"/>
    <w:rsid w:val="006946FB"/>
    <w:rsid w:val="00695F1B"/>
    <w:rsid w:val="00697C6E"/>
    <w:rsid w:val="00697D55"/>
    <w:rsid w:val="00697D9A"/>
    <w:rsid w:val="006A5810"/>
    <w:rsid w:val="006A5DB1"/>
    <w:rsid w:val="006A6776"/>
    <w:rsid w:val="006B4CA8"/>
    <w:rsid w:val="006B4F5A"/>
    <w:rsid w:val="006C07DB"/>
    <w:rsid w:val="006C16F0"/>
    <w:rsid w:val="006C2B9D"/>
    <w:rsid w:val="006C5C1C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1AED"/>
    <w:rsid w:val="006E282B"/>
    <w:rsid w:val="006E7324"/>
    <w:rsid w:val="006F27C0"/>
    <w:rsid w:val="006F6C63"/>
    <w:rsid w:val="0070082E"/>
    <w:rsid w:val="00701700"/>
    <w:rsid w:val="00704AD1"/>
    <w:rsid w:val="007054AA"/>
    <w:rsid w:val="00705A56"/>
    <w:rsid w:val="00705ACE"/>
    <w:rsid w:val="0070611C"/>
    <w:rsid w:val="007070F2"/>
    <w:rsid w:val="0070735A"/>
    <w:rsid w:val="007106EC"/>
    <w:rsid w:val="00713EF7"/>
    <w:rsid w:val="00714CAE"/>
    <w:rsid w:val="00720DC5"/>
    <w:rsid w:val="0072155F"/>
    <w:rsid w:val="007215CC"/>
    <w:rsid w:val="00723B0E"/>
    <w:rsid w:val="00724E4A"/>
    <w:rsid w:val="00724EA7"/>
    <w:rsid w:val="00730A2C"/>
    <w:rsid w:val="007316E2"/>
    <w:rsid w:val="00732A17"/>
    <w:rsid w:val="00734FAC"/>
    <w:rsid w:val="007361F1"/>
    <w:rsid w:val="0074165A"/>
    <w:rsid w:val="00745393"/>
    <w:rsid w:val="00745492"/>
    <w:rsid w:val="00745516"/>
    <w:rsid w:val="00753D48"/>
    <w:rsid w:val="007546ED"/>
    <w:rsid w:val="00756977"/>
    <w:rsid w:val="007646D6"/>
    <w:rsid w:val="0076651A"/>
    <w:rsid w:val="00766ADB"/>
    <w:rsid w:val="00766BF2"/>
    <w:rsid w:val="00767897"/>
    <w:rsid w:val="00770D52"/>
    <w:rsid w:val="00781FAA"/>
    <w:rsid w:val="00782717"/>
    <w:rsid w:val="00786B8F"/>
    <w:rsid w:val="00791102"/>
    <w:rsid w:val="0079351D"/>
    <w:rsid w:val="00793756"/>
    <w:rsid w:val="00793D72"/>
    <w:rsid w:val="007952C8"/>
    <w:rsid w:val="00795C8D"/>
    <w:rsid w:val="00796B7E"/>
    <w:rsid w:val="0079753C"/>
    <w:rsid w:val="007A2B5D"/>
    <w:rsid w:val="007A2D44"/>
    <w:rsid w:val="007A3A66"/>
    <w:rsid w:val="007A5EC4"/>
    <w:rsid w:val="007A621D"/>
    <w:rsid w:val="007A71DE"/>
    <w:rsid w:val="007A760D"/>
    <w:rsid w:val="007B051E"/>
    <w:rsid w:val="007B1C50"/>
    <w:rsid w:val="007B1F25"/>
    <w:rsid w:val="007B5AD0"/>
    <w:rsid w:val="007B618F"/>
    <w:rsid w:val="007B6588"/>
    <w:rsid w:val="007B6629"/>
    <w:rsid w:val="007C23A6"/>
    <w:rsid w:val="007C5CE0"/>
    <w:rsid w:val="007C69B4"/>
    <w:rsid w:val="007D2B56"/>
    <w:rsid w:val="007D2B6F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7A18"/>
    <w:rsid w:val="007F186A"/>
    <w:rsid w:val="007F528C"/>
    <w:rsid w:val="007F5A4A"/>
    <w:rsid w:val="008051E0"/>
    <w:rsid w:val="00805581"/>
    <w:rsid w:val="0080606C"/>
    <w:rsid w:val="00811429"/>
    <w:rsid w:val="00815540"/>
    <w:rsid w:val="0082310A"/>
    <w:rsid w:val="00831AA2"/>
    <w:rsid w:val="00832A34"/>
    <w:rsid w:val="008345B0"/>
    <w:rsid w:val="00842580"/>
    <w:rsid w:val="0084318A"/>
    <w:rsid w:val="00845A7C"/>
    <w:rsid w:val="00846283"/>
    <w:rsid w:val="00847D6E"/>
    <w:rsid w:val="00852FB8"/>
    <w:rsid w:val="00854880"/>
    <w:rsid w:val="00856FCF"/>
    <w:rsid w:val="008617CD"/>
    <w:rsid w:val="00863CA0"/>
    <w:rsid w:val="00863F32"/>
    <w:rsid w:val="00864111"/>
    <w:rsid w:val="00864386"/>
    <w:rsid w:val="00871FDA"/>
    <w:rsid w:val="008731F1"/>
    <w:rsid w:val="00873917"/>
    <w:rsid w:val="0087646C"/>
    <w:rsid w:val="0088090A"/>
    <w:rsid w:val="008812F9"/>
    <w:rsid w:val="0088552D"/>
    <w:rsid w:val="008859E8"/>
    <w:rsid w:val="00887B0E"/>
    <w:rsid w:val="008922E9"/>
    <w:rsid w:val="00893A57"/>
    <w:rsid w:val="00895026"/>
    <w:rsid w:val="008A048F"/>
    <w:rsid w:val="008A103B"/>
    <w:rsid w:val="008A2AF7"/>
    <w:rsid w:val="008A40F7"/>
    <w:rsid w:val="008B017A"/>
    <w:rsid w:val="008B1458"/>
    <w:rsid w:val="008B5A54"/>
    <w:rsid w:val="008B6444"/>
    <w:rsid w:val="008B6456"/>
    <w:rsid w:val="008B671F"/>
    <w:rsid w:val="008B721D"/>
    <w:rsid w:val="008B7835"/>
    <w:rsid w:val="008C066B"/>
    <w:rsid w:val="008C1749"/>
    <w:rsid w:val="008C229C"/>
    <w:rsid w:val="008C2415"/>
    <w:rsid w:val="008C2D28"/>
    <w:rsid w:val="008C4F44"/>
    <w:rsid w:val="008C5FDF"/>
    <w:rsid w:val="008C7D77"/>
    <w:rsid w:val="008D124A"/>
    <w:rsid w:val="008D1F4E"/>
    <w:rsid w:val="008D2093"/>
    <w:rsid w:val="008D616B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239A"/>
    <w:rsid w:val="00903D16"/>
    <w:rsid w:val="00905E9D"/>
    <w:rsid w:val="00907596"/>
    <w:rsid w:val="009075CB"/>
    <w:rsid w:val="00910A1A"/>
    <w:rsid w:val="0091150C"/>
    <w:rsid w:val="00911C8E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1DF5"/>
    <w:rsid w:val="00942AEB"/>
    <w:rsid w:val="0094566B"/>
    <w:rsid w:val="00946EF4"/>
    <w:rsid w:val="00947CDC"/>
    <w:rsid w:val="00952D6F"/>
    <w:rsid w:val="00953071"/>
    <w:rsid w:val="00956A18"/>
    <w:rsid w:val="00957346"/>
    <w:rsid w:val="00957FE8"/>
    <w:rsid w:val="0096006D"/>
    <w:rsid w:val="00961821"/>
    <w:rsid w:val="0096323C"/>
    <w:rsid w:val="009644ED"/>
    <w:rsid w:val="00965E8F"/>
    <w:rsid w:val="009671F9"/>
    <w:rsid w:val="00974A88"/>
    <w:rsid w:val="0098004F"/>
    <w:rsid w:val="00981ADE"/>
    <w:rsid w:val="0098240F"/>
    <w:rsid w:val="00985970"/>
    <w:rsid w:val="00996404"/>
    <w:rsid w:val="00997A66"/>
    <w:rsid w:val="00997C0A"/>
    <w:rsid w:val="00997DAF"/>
    <w:rsid w:val="009A05FC"/>
    <w:rsid w:val="009A1426"/>
    <w:rsid w:val="009A30AE"/>
    <w:rsid w:val="009B4531"/>
    <w:rsid w:val="009B52E4"/>
    <w:rsid w:val="009B58D1"/>
    <w:rsid w:val="009B5FEA"/>
    <w:rsid w:val="009C1E5B"/>
    <w:rsid w:val="009C2A05"/>
    <w:rsid w:val="009C50A9"/>
    <w:rsid w:val="009C61FA"/>
    <w:rsid w:val="009C64DE"/>
    <w:rsid w:val="009C7A94"/>
    <w:rsid w:val="009D1049"/>
    <w:rsid w:val="009D401E"/>
    <w:rsid w:val="009D431A"/>
    <w:rsid w:val="009D5BBD"/>
    <w:rsid w:val="009E00B2"/>
    <w:rsid w:val="009E0970"/>
    <w:rsid w:val="009E414D"/>
    <w:rsid w:val="009E47E9"/>
    <w:rsid w:val="009E4D8C"/>
    <w:rsid w:val="009E6255"/>
    <w:rsid w:val="009E7ED4"/>
    <w:rsid w:val="009F188F"/>
    <w:rsid w:val="009F1A25"/>
    <w:rsid w:val="009F2656"/>
    <w:rsid w:val="009F2A2A"/>
    <w:rsid w:val="009F4FE2"/>
    <w:rsid w:val="009F6150"/>
    <w:rsid w:val="009F6A16"/>
    <w:rsid w:val="00A02E55"/>
    <w:rsid w:val="00A04FBF"/>
    <w:rsid w:val="00A13280"/>
    <w:rsid w:val="00A1337F"/>
    <w:rsid w:val="00A1423E"/>
    <w:rsid w:val="00A21CD9"/>
    <w:rsid w:val="00A21E59"/>
    <w:rsid w:val="00A2343E"/>
    <w:rsid w:val="00A23AD2"/>
    <w:rsid w:val="00A24ED8"/>
    <w:rsid w:val="00A27BE4"/>
    <w:rsid w:val="00A31A82"/>
    <w:rsid w:val="00A3679E"/>
    <w:rsid w:val="00A36A47"/>
    <w:rsid w:val="00A40CB2"/>
    <w:rsid w:val="00A41A32"/>
    <w:rsid w:val="00A44909"/>
    <w:rsid w:val="00A45417"/>
    <w:rsid w:val="00A46381"/>
    <w:rsid w:val="00A55E74"/>
    <w:rsid w:val="00A57CAB"/>
    <w:rsid w:val="00A64AE5"/>
    <w:rsid w:val="00A72A43"/>
    <w:rsid w:val="00A73096"/>
    <w:rsid w:val="00A761F1"/>
    <w:rsid w:val="00A80952"/>
    <w:rsid w:val="00A834D6"/>
    <w:rsid w:val="00A84644"/>
    <w:rsid w:val="00A90953"/>
    <w:rsid w:val="00A90E10"/>
    <w:rsid w:val="00A96E54"/>
    <w:rsid w:val="00A96F55"/>
    <w:rsid w:val="00A974C1"/>
    <w:rsid w:val="00AA008A"/>
    <w:rsid w:val="00AA35D6"/>
    <w:rsid w:val="00AA469D"/>
    <w:rsid w:val="00AA6EFD"/>
    <w:rsid w:val="00AB21A6"/>
    <w:rsid w:val="00AB54C8"/>
    <w:rsid w:val="00AB5B68"/>
    <w:rsid w:val="00AC11B4"/>
    <w:rsid w:val="00AC5F23"/>
    <w:rsid w:val="00AC7682"/>
    <w:rsid w:val="00AC7BE4"/>
    <w:rsid w:val="00AD7A4C"/>
    <w:rsid w:val="00AE2170"/>
    <w:rsid w:val="00AE2408"/>
    <w:rsid w:val="00AE2F91"/>
    <w:rsid w:val="00AE3AE4"/>
    <w:rsid w:val="00AE3E56"/>
    <w:rsid w:val="00AF03A1"/>
    <w:rsid w:val="00AF0A71"/>
    <w:rsid w:val="00AF6737"/>
    <w:rsid w:val="00AF771E"/>
    <w:rsid w:val="00B02FF4"/>
    <w:rsid w:val="00B04B39"/>
    <w:rsid w:val="00B1354C"/>
    <w:rsid w:val="00B14591"/>
    <w:rsid w:val="00B15F7B"/>
    <w:rsid w:val="00B16831"/>
    <w:rsid w:val="00B208D9"/>
    <w:rsid w:val="00B21D99"/>
    <w:rsid w:val="00B23699"/>
    <w:rsid w:val="00B24E46"/>
    <w:rsid w:val="00B25F7C"/>
    <w:rsid w:val="00B30EB4"/>
    <w:rsid w:val="00B30ED2"/>
    <w:rsid w:val="00B323EF"/>
    <w:rsid w:val="00B32D72"/>
    <w:rsid w:val="00B35054"/>
    <w:rsid w:val="00B354CF"/>
    <w:rsid w:val="00B36B57"/>
    <w:rsid w:val="00B36D6D"/>
    <w:rsid w:val="00B41980"/>
    <w:rsid w:val="00B41CB0"/>
    <w:rsid w:val="00B41EF3"/>
    <w:rsid w:val="00B43AFD"/>
    <w:rsid w:val="00B45E75"/>
    <w:rsid w:val="00B47790"/>
    <w:rsid w:val="00B51EFF"/>
    <w:rsid w:val="00B536F2"/>
    <w:rsid w:val="00B54CAA"/>
    <w:rsid w:val="00B562ED"/>
    <w:rsid w:val="00B5737A"/>
    <w:rsid w:val="00B62EF9"/>
    <w:rsid w:val="00B70A70"/>
    <w:rsid w:val="00B72CEA"/>
    <w:rsid w:val="00B74223"/>
    <w:rsid w:val="00B7562A"/>
    <w:rsid w:val="00B762DE"/>
    <w:rsid w:val="00B76904"/>
    <w:rsid w:val="00B77D16"/>
    <w:rsid w:val="00B806AA"/>
    <w:rsid w:val="00B80FEB"/>
    <w:rsid w:val="00B8238E"/>
    <w:rsid w:val="00B828AB"/>
    <w:rsid w:val="00B829F2"/>
    <w:rsid w:val="00B8352A"/>
    <w:rsid w:val="00B83DE2"/>
    <w:rsid w:val="00B86482"/>
    <w:rsid w:val="00B8667D"/>
    <w:rsid w:val="00B87457"/>
    <w:rsid w:val="00B87F82"/>
    <w:rsid w:val="00B976B1"/>
    <w:rsid w:val="00BA097D"/>
    <w:rsid w:val="00BA1D04"/>
    <w:rsid w:val="00BA1FE5"/>
    <w:rsid w:val="00BA3B06"/>
    <w:rsid w:val="00BA5396"/>
    <w:rsid w:val="00BB0E39"/>
    <w:rsid w:val="00BB424F"/>
    <w:rsid w:val="00BB5AA0"/>
    <w:rsid w:val="00BB5F52"/>
    <w:rsid w:val="00BB662E"/>
    <w:rsid w:val="00BB7516"/>
    <w:rsid w:val="00BC132D"/>
    <w:rsid w:val="00BC6EC2"/>
    <w:rsid w:val="00BC74D3"/>
    <w:rsid w:val="00BC7E4B"/>
    <w:rsid w:val="00BD3B10"/>
    <w:rsid w:val="00BD49D7"/>
    <w:rsid w:val="00BD5F06"/>
    <w:rsid w:val="00BE1A56"/>
    <w:rsid w:val="00BE1D86"/>
    <w:rsid w:val="00BE2DCC"/>
    <w:rsid w:val="00BE472D"/>
    <w:rsid w:val="00BE5DA0"/>
    <w:rsid w:val="00BE7CCF"/>
    <w:rsid w:val="00BF01D4"/>
    <w:rsid w:val="00BF1DAA"/>
    <w:rsid w:val="00BF2E8E"/>
    <w:rsid w:val="00BF5BBA"/>
    <w:rsid w:val="00BF626A"/>
    <w:rsid w:val="00C02B1A"/>
    <w:rsid w:val="00C04583"/>
    <w:rsid w:val="00C0797F"/>
    <w:rsid w:val="00C117C3"/>
    <w:rsid w:val="00C15466"/>
    <w:rsid w:val="00C1659A"/>
    <w:rsid w:val="00C16AF8"/>
    <w:rsid w:val="00C2386C"/>
    <w:rsid w:val="00C23949"/>
    <w:rsid w:val="00C31077"/>
    <w:rsid w:val="00C31E5C"/>
    <w:rsid w:val="00C31E91"/>
    <w:rsid w:val="00C326F6"/>
    <w:rsid w:val="00C32CFC"/>
    <w:rsid w:val="00C336F3"/>
    <w:rsid w:val="00C3515F"/>
    <w:rsid w:val="00C35687"/>
    <w:rsid w:val="00C376E0"/>
    <w:rsid w:val="00C37CFD"/>
    <w:rsid w:val="00C47B37"/>
    <w:rsid w:val="00C5027E"/>
    <w:rsid w:val="00C5157E"/>
    <w:rsid w:val="00C548AB"/>
    <w:rsid w:val="00C54B6F"/>
    <w:rsid w:val="00C55F7D"/>
    <w:rsid w:val="00C56C77"/>
    <w:rsid w:val="00C60517"/>
    <w:rsid w:val="00C61332"/>
    <w:rsid w:val="00C628D1"/>
    <w:rsid w:val="00C62EEC"/>
    <w:rsid w:val="00C631B1"/>
    <w:rsid w:val="00C64619"/>
    <w:rsid w:val="00C67877"/>
    <w:rsid w:val="00C70531"/>
    <w:rsid w:val="00C71766"/>
    <w:rsid w:val="00C72332"/>
    <w:rsid w:val="00C756C2"/>
    <w:rsid w:val="00C80B21"/>
    <w:rsid w:val="00C83403"/>
    <w:rsid w:val="00C856E6"/>
    <w:rsid w:val="00C85DC5"/>
    <w:rsid w:val="00C870F1"/>
    <w:rsid w:val="00C903C0"/>
    <w:rsid w:val="00C9072C"/>
    <w:rsid w:val="00C90811"/>
    <w:rsid w:val="00C956E9"/>
    <w:rsid w:val="00C960FD"/>
    <w:rsid w:val="00C967B9"/>
    <w:rsid w:val="00CA0A3A"/>
    <w:rsid w:val="00CA20B9"/>
    <w:rsid w:val="00CA34E9"/>
    <w:rsid w:val="00CA3D68"/>
    <w:rsid w:val="00CA4E46"/>
    <w:rsid w:val="00CA5170"/>
    <w:rsid w:val="00CA5A81"/>
    <w:rsid w:val="00CA7681"/>
    <w:rsid w:val="00CA7B9B"/>
    <w:rsid w:val="00CB08C0"/>
    <w:rsid w:val="00CB29B4"/>
    <w:rsid w:val="00CB3C9A"/>
    <w:rsid w:val="00CB5909"/>
    <w:rsid w:val="00CB6AA3"/>
    <w:rsid w:val="00CB6B44"/>
    <w:rsid w:val="00CB7151"/>
    <w:rsid w:val="00CB7E35"/>
    <w:rsid w:val="00CC492E"/>
    <w:rsid w:val="00CC49F6"/>
    <w:rsid w:val="00CC60BF"/>
    <w:rsid w:val="00CC6126"/>
    <w:rsid w:val="00CD1F0D"/>
    <w:rsid w:val="00CD478F"/>
    <w:rsid w:val="00CE2F3E"/>
    <w:rsid w:val="00CE3FE8"/>
    <w:rsid w:val="00CE60AA"/>
    <w:rsid w:val="00CE7093"/>
    <w:rsid w:val="00CE72D1"/>
    <w:rsid w:val="00CE7F54"/>
    <w:rsid w:val="00CF76A6"/>
    <w:rsid w:val="00D042FE"/>
    <w:rsid w:val="00D0451E"/>
    <w:rsid w:val="00D06356"/>
    <w:rsid w:val="00D0656F"/>
    <w:rsid w:val="00D065F8"/>
    <w:rsid w:val="00D0786D"/>
    <w:rsid w:val="00D07A03"/>
    <w:rsid w:val="00D07C66"/>
    <w:rsid w:val="00D102A0"/>
    <w:rsid w:val="00D10C1E"/>
    <w:rsid w:val="00D13867"/>
    <w:rsid w:val="00D15C21"/>
    <w:rsid w:val="00D22385"/>
    <w:rsid w:val="00D23FB5"/>
    <w:rsid w:val="00D24FD4"/>
    <w:rsid w:val="00D3060A"/>
    <w:rsid w:val="00D319B9"/>
    <w:rsid w:val="00D3478A"/>
    <w:rsid w:val="00D37178"/>
    <w:rsid w:val="00D410C3"/>
    <w:rsid w:val="00D4193F"/>
    <w:rsid w:val="00D423FA"/>
    <w:rsid w:val="00D4336B"/>
    <w:rsid w:val="00D4340F"/>
    <w:rsid w:val="00D43773"/>
    <w:rsid w:val="00D44CEB"/>
    <w:rsid w:val="00D511E3"/>
    <w:rsid w:val="00D53444"/>
    <w:rsid w:val="00D5383E"/>
    <w:rsid w:val="00D549A5"/>
    <w:rsid w:val="00D661EE"/>
    <w:rsid w:val="00D66449"/>
    <w:rsid w:val="00D671FC"/>
    <w:rsid w:val="00D7234A"/>
    <w:rsid w:val="00D72EF9"/>
    <w:rsid w:val="00D75432"/>
    <w:rsid w:val="00D80040"/>
    <w:rsid w:val="00D84205"/>
    <w:rsid w:val="00D9173C"/>
    <w:rsid w:val="00D93967"/>
    <w:rsid w:val="00D93A9A"/>
    <w:rsid w:val="00D94DAF"/>
    <w:rsid w:val="00DA06BB"/>
    <w:rsid w:val="00DA3ED0"/>
    <w:rsid w:val="00DA5723"/>
    <w:rsid w:val="00DA78B1"/>
    <w:rsid w:val="00DB58B8"/>
    <w:rsid w:val="00DC707C"/>
    <w:rsid w:val="00DD2C04"/>
    <w:rsid w:val="00DD3587"/>
    <w:rsid w:val="00DD5BEF"/>
    <w:rsid w:val="00DE6E53"/>
    <w:rsid w:val="00DF199B"/>
    <w:rsid w:val="00DF3E88"/>
    <w:rsid w:val="00DF46F7"/>
    <w:rsid w:val="00E0071B"/>
    <w:rsid w:val="00E011C5"/>
    <w:rsid w:val="00E022CC"/>
    <w:rsid w:val="00E057ED"/>
    <w:rsid w:val="00E07E3B"/>
    <w:rsid w:val="00E133B3"/>
    <w:rsid w:val="00E1618B"/>
    <w:rsid w:val="00E17E35"/>
    <w:rsid w:val="00E211A4"/>
    <w:rsid w:val="00E21844"/>
    <w:rsid w:val="00E273B1"/>
    <w:rsid w:val="00E302D6"/>
    <w:rsid w:val="00E30E07"/>
    <w:rsid w:val="00E31D13"/>
    <w:rsid w:val="00E3527C"/>
    <w:rsid w:val="00E364AD"/>
    <w:rsid w:val="00E4091E"/>
    <w:rsid w:val="00E40B2F"/>
    <w:rsid w:val="00E40BF3"/>
    <w:rsid w:val="00E411C7"/>
    <w:rsid w:val="00E44DEB"/>
    <w:rsid w:val="00E46D28"/>
    <w:rsid w:val="00E47511"/>
    <w:rsid w:val="00E47745"/>
    <w:rsid w:val="00E47F61"/>
    <w:rsid w:val="00E52877"/>
    <w:rsid w:val="00E529F8"/>
    <w:rsid w:val="00E559F4"/>
    <w:rsid w:val="00E64BBB"/>
    <w:rsid w:val="00E667C7"/>
    <w:rsid w:val="00E67522"/>
    <w:rsid w:val="00E72D5C"/>
    <w:rsid w:val="00E74214"/>
    <w:rsid w:val="00E851A5"/>
    <w:rsid w:val="00E93209"/>
    <w:rsid w:val="00E93AD3"/>
    <w:rsid w:val="00E944CB"/>
    <w:rsid w:val="00E94B66"/>
    <w:rsid w:val="00E94CC6"/>
    <w:rsid w:val="00E95106"/>
    <w:rsid w:val="00EA179D"/>
    <w:rsid w:val="00EA17BC"/>
    <w:rsid w:val="00EA32A1"/>
    <w:rsid w:val="00EA3E0E"/>
    <w:rsid w:val="00EA4AA5"/>
    <w:rsid w:val="00EA54AA"/>
    <w:rsid w:val="00EB2B2B"/>
    <w:rsid w:val="00EB3517"/>
    <w:rsid w:val="00EB3AF4"/>
    <w:rsid w:val="00EB4B67"/>
    <w:rsid w:val="00EB6F99"/>
    <w:rsid w:val="00EB70C8"/>
    <w:rsid w:val="00EC5A2E"/>
    <w:rsid w:val="00EC7B44"/>
    <w:rsid w:val="00ED2EAE"/>
    <w:rsid w:val="00ED334D"/>
    <w:rsid w:val="00ED76CF"/>
    <w:rsid w:val="00EE0A5E"/>
    <w:rsid w:val="00EE31A6"/>
    <w:rsid w:val="00EE4C06"/>
    <w:rsid w:val="00EE6E69"/>
    <w:rsid w:val="00EF0163"/>
    <w:rsid w:val="00EF5863"/>
    <w:rsid w:val="00EF5881"/>
    <w:rsid w:val="00EF6F05"/>
    <w:rsid w:val="00F0152E"/>
    <w:rsid w:val="00F01755"/>
    <w:rsid w:val="00F02ACA"/>
    <w:rsid w:val="00F03F30"/>
    <w:rsid w:val="00F07117"/>
    <w:rsid w:val="00F10D66"/>
    <w:rsid w:val="00F1108D"/>
    <w:rsid w:val="00F1196F"/>
    <w:rsid w:val="00F11F3B"/>
    <w:rsid w:val="00F1220B"/>
    <w:rsid w:val="00F12D6C"/>
    <w:rsid w:val="00F13A1D"/>
    <w:rsid w:val="00F15BF5"/>
    <w:rsid w:val="00F204E1"/>
    <w:rsid w:val="00F2119C"/>
    <w:rsid w:val="00F26C22"/>
    <w:rsid w:val="00F336C2"/>
    <w:rsid w:val="00F3480B"/>
    <w:rsid w:val="00F356DF"/>
    <w:rsid w:val="00F3620B"/>
    <w:rsid w:val="00F36705"/>
    <w:rsid w:val="00F37263"/>
    <w:rsid w:val="00F43D2C"/>
    <w:rsid w:val="00F4535A"/>
    <w:rsid w:val="00F47820"/>
    <w:rsid w:val="00F50E29"/>
    <w:rsid w:val="00F50FC0"/>
    <w:rsid w:val="00F53888"/>
    <w:rsid w:val="00F55C81"/>
    <w:rsid w:val="00F629B1"/>
    <w:rsid w:val="00F633A2"/>
    <w:rsid w:val="00F6488A"/>
    <w:rsid w:val="00F6552E"/>
    <w:rsid w:val="00F66521"/>
    <w:rsid w:val="00F67807"/>
    <w:rsid w:val="00F71ECC"/>
    <w:rsid w:val="00F75457"/>
    <w:rsid w:val="00F80432"/>
    <w:rsid w:val="00F815C1"/>
    <w:rsid w:val="00F815F3"/>
    <w:rsid w:val="00F831F0"/>
    <w:rsid w:val="00F915E7"/>
    <w:rsid w:val="00F97CCC"/>
    <w:rsid w:val="00FA0191"/>
    <w:rsid w:val="00FA1206"/>
    <w:rsid w:val="00FA413F"/>
    <w:rsid w:val="00FA579F"/>
    <w:rsid w:val="00FA6DBA"/>
    <w:rsid w:val="00FB047E"/>
    <w:rsid w:val="00FB3BF0"/>
    <w:rsid w:val="00FB7C2F"/>
    <w:rsid w:val="00FC03DA"/>
    <w:rsid w:val="00FC281A"/>
    <w:rsid w:val="00FC5C3F"/>
    <w:rsid w:val="00FC7312"/>
    <w:rsid w:val="00FC7D3C"/>
    <w:rsid w:val="00FD10F1"/>
    <w:rsid w:val="00FD528A"/>
    <w:rsid w:val="00FD6B9D"/>
    <w:rsid w:val="00FD6F13"/>
    <w:rsid w:val="00FD7D58"/>
    <w:rsid w:val="00FE21CC"/>
    <w:rsid w:val="00FE696F"/>
    <w:rsid w:val="00FE6FB8"/>
    <w:rsid w:val="00FE720C"/>
    <w:rsid w:val="00FE792F"/>
    <w:rsid w:val="00FF02D7"/>
    <w:rsid w:val="00FF1458"/>
    <w:rsid w:val="00FF46E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C2BFC-85F5-47E0-9BF9-E33556D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12"/>
  </w:style>
  <w:style w:type="paragraph" w:styleId="Footer">
    <w:name w:val="footer"/>
    <w:basedOn w:val="Normal"/>
    <w:link w:val="Foot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12"/>
  </w:style>
  <w:style w:type="paragraph" w:styleId="BalloonText">
    <w:name w:val="Balloon Text"/>
    <w:basedOn w:val="Normal"/>
    <w:link w:val="BalloonTextChar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7D5"/>
    <w:rPr>
      <w:color w:val="0000FF"/>
      <w:u w:val="single"/>
    </w:rPr>
  </w:style>
  <w:style w:type="table" w:styleId="TableGrid">
    <w:name w:val="Table Grid"/>
    <w:basedOn w:val="TableNormal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20DC5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0DC5"/>
  </w:style>
  <w:style w:type="paragraph" w:styleId="CommentText">
    <w:name w:val="annotation text"/>
    <w:basedOn w:val="Normal"/>
    <w:link w:val="CommentTextChar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EB"/>
    <w:rPr>
      <w:sz w:val="20"/>
      <w:szCs w:val="20"/>
    </w:rPr>
  </w:style>
  <w:style w:type="paragraph" w:customStyle="1" w:styleId="a">
    <w:name w:val="تعداد رققمي"/>
    <w:basedOn w:val="ListParagraph"/>
    <w:link w:val="Char"/>
    <w:qFormat/>
    <w:rsid w:val="00554874"/>
    <w:pPr>
      <w:numPr>
        <w:numId w:val="40"/>
      </w:numPr>
      <w:tabs>
        <w:tab w:val="center" w:pos="4124"/>
      </w:tabs>
      <w:spacing w:after="0" w:line="360" w:lineRule="auto"/>
      <w:ind w:right="-851"/>
      <w:jc w:val="both"/>
    </w:pPr>
    <w:rPr>
      <w:rFonts w:eastAsiaTheme="minorHAnsi" w:cs="Fan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4874"/>
  </w:style>
  <w:style w:type="character" w:customStyle="1" w:styleId="Char">
    <w:name w:val="تعداد رققمي Char"/>
    <w:basedOn w:val="ListParagraphChar"/>
    <w:link w:val="a"/>
    <w:rsid w:val="00554874"/>
    <w:rPr>
      <w:rFonts w:eastAsiaTheme="minorHAnsi" w:cs="Fan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82322-A390-4C39-B741-D514BA0C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Mohamed Sayed Mohamed Zakhera</cp:lastModifiedBy>
  <cp:revision>9</cp:revision>
  <cp:lastPrinted>2018-03-13T08:32:00Z</cp:lastPrinted>
  <dcterms:created xsi:type="dcterms:W3CDTF">2018-01-05T19:17:00Z</dcterms:created>
  <dcterms:modified xsi:type="dcterms:W3CDTF">2018-03-13T08:33:00Z</dcterms:modified>
</cp:coreProperties>
</file>