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86" w:rsidRDefault="000C4386" w:rsidP="000C4386">
      <w:pPr>
        <w:shd w:val="clear" w:color="auto" w:fill="BFBFBF" w:themeFill="background1" w:themeFillShade="BF"/>
        <w:jc w:val="center"/>
        <w:rPr>
          <w:rFonts w:ascii="Calibri" w:hAnsi="Calibri" w:cs="Calibri"/>
          <w:bCs/>
          <w:sz w:val="28"/>
          <w:szCs w:val="28"/>
          <w:lang w:bidi="ar-EG"/>
        </w:rPr>
      </w:pPr>
      <w:r w:rsidRPr="000C4386">
        <w:rPr>
          <w:b/>
          <w:bCs/>
          <w:sz w:val="28"/>
          <w:szCs w:val="28"/>
          <w:lang w:bidi="ar-EG"/>
        </w:rPr>
        <w:t>COMPLAINTS COMMISSION ANNUAL REPORT</w:t>
      </w:r>
    </w:p>
    <w:p w:rsidR="000C4386" w:rsidRPr="00634E4D" w:rsidRDefault="000C4386" w:rsidP="000C4386">
      <w:pPr>
        <w:jc w:val="center"/>
        <w:rPr>
          <w:rFonts w:ascii="Calibri" w:hAnsi="Calibri"/>
          <w:rtl/>
          <w:lang w:bidi="ar-EG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0C4386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86" w:rsidRDefault="000C4386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bidi="ar-EG"/>
              </w:rPr>
              <w:br w:type="page"/>
            </w:r>
            <w:r>
              <w:rPr>
                <w:rFonts w:ascii="Calibri" w:hAnsi="Calibri" w:cs="Calibri"/>
                <w:bCs/>
              </w:rPr>
              <w:t>Institution</w:t>
            </w:r>
          </w:p>
          <w:p w:rsidR="000C4386" w:rsidRDefault="000C4386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Najran University </w:t>
            </w:r>
          </w:p>
        </w:tc>
      </w:tr>
      <w:tr w:rsidR="000C4386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86" w:rsidRDefault="000C4386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College/ Department</w:t>
            </w:r>
          </w:p>
          <w:p w:rsidR="000C4386" w:rsidRDefault="000C4386" w:rsidP="00F82B00">
            <w:pPr>
              <w:bidi w:val="0"/>
              <w:rPr>
                <w:rFonts w:ascii="Calibri" w:hAnsi="Calibri" w:cs="Calibri"/>
                <w:bCs/>
              </w:rPr>
            </w:pPr>
          </w:p>
        </w:tc>
      </w:tr>
      <w:tr w:rsidR="000C4386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86" w:rsidRPr="002946AE" w:rsidRDefault="000C4386" w:rsidP="00F82B00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2946AE">
              <w:rPr>
                <w:rFonts w:ascii="Calibri" w:hAnsi="Calibri" w:cs="Calibri"/>
                <w:b/>
                <w:bCs/>
              </w:rPr>
              <w:t>Year and semester to which this report applies</w:t>
            </w:r>
          </w:p>
          <w:p w:rsidR="000C4386" w:rsidRPr="002946AE" w:rsidRDefault="000C4386" w:rsidP="00F82B00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0C4386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86" w:rsidRPr="002946AE" w:rsidRDefault="000C4386" w:rsidP="00F82B00">
            <w:pPr>
              <w:bidi w:val="0"/>
              <w:ind w:left="360" w:hanging="360"/>
              <w:rPr>
                <w:rFonts w:ascii="Calibri" w:hAnsi="Calibri" w:cs="Calibri"/>
                <w:b/>
                <w:bCs/>
                <w:lang w:bidi="ar-EG"/>
              </w:rPr>
            </w:pPr>
            <w:r w:rsidRPr="002946AE">
              <w:rPr>
                <w:rFonts w:ascii="Calibri" w:hAnsi="Calibri" w:cs="Calibri"/>
                <w:b/>
                <w:bCs/>
                <w:lang w:bidi="ar-EG"/>
              </w:rPr>
              <w:t>Location (if not on main campus)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(M/F)</w:t>
            </w:r>
          </w:p>
          <w:p w:rsidR="000C4386" w:rsidRPr="002946AE" w:rsidRDefault="000C4386" w:rsidP="00F82B00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0C4386" w:rsidRPr="00392B55" w:rsidRDefault="000C4386" w:rsidP="000C4386">
      <w:pPr>
        <w:rPr>
          <w:rFonts w:ascii="Calibri" w:hAnsi="Calibri"/>
          <w:lang w:bidi="ar-EG"/>
        </w:rPr>
      </w:pPr>
    </w:p>
    <w:p w:rsidR="000C4386" w:rsidRPr="00392B55" w:rsidRDefault="000C4386" w:rsidP="00634E4D">
      <w:pPr>
        <w:numPr>
          <w:ilvl w:val="0"/>
          <w:numId w:val="1"/>
        </w:numPr>
        <w:bidi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Arial"/>
          <w:b/>
          <w:bCs/>
          <w:lang w:bidi="ar-EG"/>
        </w:rPr>
        <w:t xml:space="preserve">Summary of </w:t>
      </w:r>
      <w:r w:rsidR="00F138E2" w:rsidRPr="00F138E2">
        <w:rPr>
          <w:rFonts w:ascii="Calibri" w:hAnsi="Calibri" w:cs="Arial"/>
          <w:b/>
          <w:bCs/>
          <w:lang w:bidi="ar-EG"/>
        </w:rPr>
        <w:t>complaints</w:t>
      </w:r>
    </w:p>
    <w:p w:rsidR="00640899" w:rsidRDefault="00640899" w:rsidP="00640899">
      <w:pPr>
        <w:rPr>
          <w:rtl/>
          <w:lang w:bidi="ar-EG"/>
        </w:rPr>
      </w:pPr>
    </w:p>
    <w:tbl>
      <w:tblPr>
        <w:tblStyle w:val="TableGrid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850"/>
        <w:gridCol w:w="8"/>
        <w:gridCol w:w="867"/>
        <w:gridCol w:w="2394"/>
        <w:gridCol w:w="4111"/>
      </w:tblGrid>
      <w:tr w:rsidR="00721C61" w:rsidRPr="00F138E2" w:rsidTr="00082874">
        <w:tc>
          <w:tcPr>
            <w:tcW w:w="8230" w:type="dxa"/>
            <w:gridSpan w:val="5"/>
            <w:shd w:val="clear" w:color="auto" w:fill="BFBFBF" w:themeFill="background1" w:themeFillShade="BF"/>
          </w:tcPr>
          <w:p w:rsidR="00721C61" w:rsidRPr="00721C61" w:rsidRDefault="00721C61" w:rsidP="00721C61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Students </w:t>
            </w:r>
            <w:r w:rsidRPr="00721C61">
              <w:rPr>
                <w:b/>
                <w:bCs/>
                <w:lang w:bidi="ar-EG"/>
              </w:rPr>
              <w:t>complaints</w:t>
            </w:r>
          </w:p>
        </w:tc>
      </w:tr>
      <w:tr w:rsidR="008B2848" w:rsidRPr="00F138E2" w:rsidTr="00082874">
        <w:tc>
          <w:tcPr>
            <w:tcW w:w="858" w:type="dxa"/>
            <w:gridSpan w:val="2"/>
          </w:tcPr>
          <w:p w:rsidR="008B2848" w:rsidRPr="00642D7C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8B2848" w:rsidRPr="00642D7C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8B2848" w:rsidRPr="00F138E2" w:rsidRDefault="008B2848" w:rsidP="008B2848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 xml:space="preserve">Number of registered students </w:t>
            </w:r>
          </w:p>
        </w:tc>
      </w:tr>
      <w:tr w:rsidR="00F138E2" w:rsidRPr="00F138E2" w:rsidTr="00721C61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A23A1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 xml:space="preserve">Number of </w:t>
            </w:r>
            <w:r w:rsidR="005A23A1" w:rsidRPr="00F138E2">
              <w:rPr>
                <w:lang w:bidi="ar-EG"/>
              </w:rPr>
              <w:t xml:space="preserve">students </w:t>
            </w:r>
            <w:r w:rsidRPr="00F138E2">
              <w:rPr>
                <w:lang w:bidi="ar-EG"/>
              </w:rPr>
              <w:t xml:space="preserve">complaints </w:t>
            </w:r>
          </w:p>
        </w:tc>
      </w:tr>
      <w:tr w:rsidR="00F138E2" w:rsidRPr="00F138E2" w:rsidTr="00721C61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5A23A1" w:rsidP="005A23A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N</w:t>
            </w:r>
            <w:r w:rsidR="00F138E2" w:rsidRPr="00F138E2">
              <w:rPr>
                <w:lang w:bidi="ar-EG"/>
              </w:rPr>
              <w:t xml:space="preserve">umber of </w:t>
            </w:r>
            <w:r w:rsidRPr="00F138E2">
              <w:rPr>
                <w:lang w:bidi="ar-EG"/>
              </w:rPr>
              <w:t xml:space="preserve">student </w:t>
            </w:r>
            <w:r w:rsidR="00F138E2" w:rsidRPr="00F138E2">
              <w:rPr>
                <w:lang w:bidi="ar-EG"/>
              </w:rPr>
              <w:t xml:space="preserve">complaints resolved </w:t>
            </w:r>
            <w:r>
              <w:rPr>
                <w:lang w:bidi="ar-EG"/>
              </w:rPr>
              <w:t xml:space="preserve">with </w:t>
            </w:r>
            <w:r w:rsidRPr="00F138E2">
              <w:rPr>
                <w:lang w:bidi="ar-EG"/>
              </w:rPr>
              <w:t>satisfa</w:t>
            </w:r>
            <w:r>
              <w:rPr>
                <w:lang w:bidi="ar-EG"/>
              </w:rPr>
              <w:t xml:space="preserve">ction </w:t>
            </w:r>
          </w:p>
        </w:tc>
      </w:tr>
      <w:tr w:rsidR="00F138E2" w:rsidRPr="00F138E2" w:rsidTr="00721C61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F138E2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Number of complaints from students regarding the educational process</w:t>
            </w:r>
          </w:p>
        </w:tc>
      </w:tr>
      <w:tr w:rsidR="00F138E2" w:rsidRPr="00F138E2" w:rsidTr="00721C61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A23A1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 xml:space="preserve">The number of </w:t>
            </w:r>
            <w:r w:rsidR="005A23A1" w:rsidRPr="00F138E2">
              <w:rPr>
                <w:lang w:bidi="ar-EG"/>
              </w:rPr>
              <w:t xml:space="preserve">students </w:t>
            </w:r>
            <w:r w:rsidRPr="00F138E2">
              <w:rPr>
                <w:lang w:bidi="ar-EG"/>
              </w:rPr>
              <w:t xml:space="preserve">complaints relating to </w:t>
            </w:r>
            <w:r w:rsidR="005A23A1">
              <w:rPr>
                <w:lang w:bidi="ar-EG"/>
              </w:rPr>
              <w:t>the</w:t>
            </w:r>
            <w:r w:rsidRPr="00F138E2">
              <w:rPr>
                <w:lang w:bidi="ar-EG"/>
              </w:rPr>
              <w:t xml:space="preserve"> students</w:t>
            </w:r>
          </w:p>
        </w:tc>
      </w:tr>
      <w:tr w:rsidR="00F138E2" w:rsidRPr="00F138E2" w:rsidTr="00721C61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A23A1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 xml:space="preserve">The number of </w:t>
            </w:r>
            <w:r w:rsidR="005A23A1" w:rsidRPr="00F138E2">
              <w:rPr>
                <w:lang w:bidi="ar-EG"/>
              </w:rPr>
              <w:t xml:space="preserve">student </w:t>
            </w:r>
            <w:r w:rsidRPr="00F138E2">
              <w:rPr>
                <w:lang w:bidi="ar-EG"/>
              </w:rPr>
              <w:t>complaints relating to</w:t>
            </w:r>
            <w:r w:rsidR="005A23A1">
              <w:rPr>
                <w:lang w:bidi="ar-EG"/>
              </w:rPr>
              <w:t xml:space="preserve"> theacademic staff </w:t>
            </w:r>
          </w:p>
        </w:tc>
      </w:tr>
      <w:tr w:rsidR="00F138E2" w:rsidRPr="00F138E2" w:rsidTr="00721C61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A23A1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 xml:space="preserve">The number of </w:t>
            </w:r>
            <w:r w:rsidR="005A23A1" w:rsidRPr="00F138E2">
              <w:rPr>
                <w:lang w:bidi="ar-EG"/>
              </w:rPr>
              <w:t xml:space="preserve">students </w:t>
            </w:r>
            <w:r w:rsidRPr="00F138E2">
              <w:rPr>
                <w:lang w:bidi="ar-EG"/>
              </w:rPr>
              <w:t xml:space="preserve">complaints relating to management </w:t>
            </w:r>
          </w:p>
        </w:tc>
      </w:tr>
      <w:tr w:rsidR="00F138E2" w:rsidRPr="00F138E2" w:rsidTr="00721C61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5A23A1" w:rsidRPr="00F138E2" w:rsidRDefault="00F138E2" w:rsidP="005A23A1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 xml:space="preserve">Number of </w:t>
            </w:r>
            <w:r w:rsidR="005A23A1" w:rsidRPr="00F138E2">
              <w:rPr>
                <w:lang w:bidi="ar-EG"/>
              </w:rPr>
              <w:t xml:space="preserve">students </w:t>
            </w:r>
            <w:r w:rsidR="005A23A1">
              <w:rPr>
                <w:lang w:bidi="ar-EG"/>
              </w:rPr>
              <w:t>complaints</w:t>
            </w:r>
            <w:r w:rsidRPr="00F138E2">
              <w:rPr>
                <w:lang w:bidi="ar-EG"/>
              </w:rPr>
              <w:t xml:space="preserve"> regarding the facilities and equipment</w:t>
            </w:r>
          </w:p>
        </w:tc>
      </w:tr>
      <w:tr w:rsidR="00721C61" w:rsidRPr="00F138E2" w:rsidTr="00721C61">
        <w:tc>
          <w:tcPr>
            <w:tcW w:w="8222" w:type="dxa"/>
            <w:gridSpan w:val="5"/>
            <w:shd w:val="clear" w:color="auto" w:fill="BFBFBF" w:themeFill="background1" w:themeFillShade="BF"/>
          </w:tcPr>
          <w:p w:rsidR="00721C61" w:rsidRPr="00721C61" w:rsidRDefault="00721C61" w:rsidP="00721C61">
            <w:pPr>
              <w:bidi w:val="0"/>
              <w:jc w:val="center"/>
              <w:rPr>
                <w:b/>
                <w:bCs/>
                <w:lang w:bidi="ar-EG"/>
              </w:rPr>
            </w:pPr>
            <w:r w:rsidRPr="00721C61">
              <w:rPr>
                <w:b/>
                <w:bCs/>
                <w:lang w:bidi="ar-EG"/>
              </w:rPr>
              <w:t>Academic staff</w:t>
            </w:r>
            <w:r w:rsidR="00634E4D">
              <w:rPr>
                <w:b/>
                <w:bCs/>
                <w:lang w:bidi="ar-EG"/>
              </w:rPr>
              <w:t xml:space="preserve"> (A.S.)</w:t>
            </w:r>
            <w:r w:rsidRPr="00721C61">
              <w:rPr>
                <w:b/>
                <w:bCs/>
                <w:lang w:bidi="ar-EG"/>
              </w:rPr>
              <w:t xml:space="preserve"> complaints</w:t>
            </w:r>
          </w:p>
        </w:tc>
      </w:tr>
      <w:tr w:rsidR="00586436" w:rsidRPr="00F138E2" w:rsidTr="00082874">
        <w:tc>
          <w:tcPr>
            <w:tcW w:w="1725" w:type="dxa"/>
            <w:gridSpan w:val="3"/>
          </w:tcPr>
          <w:p w:rsidR="00586436" w:rsidRPr="00642D7C" w:rsidRDefault="00586436" w:rsidP="00F138E2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6505" w:type="dxa"/>
            <w:gridSpan w:val="2"/>
          </w:tcPr>
          <w:p w:rsidR="00586436" w:rsidRPr="00F138E2" w:rsidRDefault="00586436" w:rsidP="00634E4D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Number of</w:t>
            </w:r>
            <w:r w:rsidR="00082874">
              <w:rPr>
                <w:lang w:bidi="ar-EG"/>
              </w:rPr>
              <w:t xml:space="preserve"> </w:t>
            </w:r>
            <w:r w:rsidR="00634E4D">
              <w:rPr>
                <w:lang w:bidi="ar-EG"/>
              </w:rPr>
              <w:t>A.S.</w:t>
            </w:r>
            <w:r>
              <w:rPr>
                <w:lang w:bidi="ar-EG"/>
              </w:rPr>
              <w:t xml:space="preserve"> in the department 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634E4D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 xml:space="preserve">Number of </w:t>
            </w:r>
            <w:r w:rsidR="00386FAC">
              <w:rPr>
                <w:lang w:bidi="ar-EG"/>
              </w:rPr>
              <w:t xml:space="preserve">A.S. </w:t>
            </w:r>
            <w:r w:rsidRPr="00F138E2">
              <w:rPr>
                <w:lang w:bidi="ar-EG"/>
              </w:rPr>
              <w:t xml:space="preserve">complaints 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The number of</w:t>
            </w:r>
            <w:r w:rsidR="00082874">
              <w:rPr>
                <w:lang w:bidi="ar-EG"/>
              </w:rPr>
              <w:t xml:space="preserve"> </w:t>
            </w:r>
            <w:r w:rsidRPr="00F138E2">
              <w:rPr>
                <w:lang w:bidi="ar-EG"/>
              </w:rPr>
              <w:t xml:space="preserve">complaints resolved </w:t>
            </w:r>
            <w:r w:rsidR="00386FAC">
              <w:rPr>
                <w:lang w:bidi="ar-EG"/>
              </w:rPr>
              <w:t xml:space="preserve">with </w:t>
            </w:r>
            <w:r w:rsidR="00386FAC" w:rsidRPr="00F138E2">
              <w:rPr>
                <w:lang w:bidi="ar-EG"/>
              </w:rPr>
              <w:t>satisfa</w:t>
            </w:r>
            <w:r w:rsidR="00386FAC">
              <w:rPr>
                <w:lang w:bidi="ar-EG"/>
              </w:rPr>
              <w:t>ction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 xml:space="preserve">The number of complaints relating to the educational process 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The number of</w:t>
            </w:r>
            <w:r w:rsidR="00082874">
              <w:rPr>
                <w:lang w:bidi="ar-EG"/>
              </w:rPr>
              <w:t xml:space="preserve"> </w:t>
            </w:r>
            <w:r w:rsidRPr="00F138E2">
              <w:rPr>
                <w:lang w:bidi="ar-EG"/>
              </w:rPr>
              <w:t>complaints relating to the students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The number of</w:t>
            </w:r>
            <w:r w:rsidR="00082874">
              <w:rPr>
                <w:lang w:bidi="ar-EG"/>
              </w:rPr>
              <w:t xml:space="preserve"> </w:t>
            </w:r>
            <w:r w:rsidRPr="00F138E2">
              <w:rPr>
                <w:lang w:bidi="ar-EG"/>
              </w:rPr>
              <w:t xml:space="preserve">complaints relating to the </w:t>
            </w:r>
            <w:r w:rsidR="00586436">
              <w:rPr>
                <w:lang w:bidi="ar-EG"/>
              </w:rPr>
              <w:t xml:space="preserve">A.S. 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The number of</w:t>
            </w:r>
            <w:r w:rsidR="00082874">
              <w:rPr>
                <w:lang w:bidi="ar-EG"/>
              </w:rPr>
              <w:t xml:space="preserve"> </w:t>
            </w:r>
            <w:r w:rsidRPr="00F138E2">
              <w:rPr>
                <w:lang w:bidi="ar-EG"/>
              </w:rPr>
              <w:t xml:space="preserve">complaints relating to management 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The number of complaints relating to the facilities and equipment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 xml:space="preserve">Number of complaints </w:t>
            </w:r>
            <w:r w:rsidR="00586436">
              <w:rPr>
                <w:lang w:bidi="ar-EG"/>
              </w:rPr>
              <w:t>related to</w:t>
            </w:r>
            <w:r w:rsidRPr="00F138E2">
              <w:rPr>
                <w:lang w:bidi="ar-EG"/>
              </w:rPr>
              <w:t xml:space="preserve"> security and safety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 xml:space="preserve">The number of students complaints </w:t>
            </w:r>
            <w:r w:rsidR="00586436">
              <w:rPr>
                <w:lang w:bidi="ar-EG"/>
              </w:rPr>
              <w:t xml:space="preserve">boxes 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The number of</w:t>
            </w:r>
            <w:r w:rsidR="00586436">
              <w:rPr>
                <w:lang w:bidi="ar-EG"/>
              </w:rPr>
              <w:t xml:space="preserve"> A.S.</w:t>
            </w:r>
            <w:r w:rsidRPr="00F138E2">
              <w:rPr>
                <w:lang w:bidi="ar-EG"/>
              </w:rPr>
              <w:t xml:space="preserve"> complaints boxes </w:t>
            </w:r>
          </w:p>
        </w:tc>
      </w:tr>
      <w:tr w:rsidR="00F138E2" w:rsidRPr="00F138E2" w:rsidTr="00082874">
        <w:tc>
          <w:tcPr>
            <w:tcW w:w="850" w:type="dxa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75" w:type="dxa"/>
            <w:gridSpan w:val="2"/>
          </w:tcPr>
          <w:p w:rsidR="00F138E2" w:rsidRPr="00642D7C" w:rsidRDefault="00F138E2" w:rsidP="00F138E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  <w:tc>
          <w:tcPr>
            <w:tcW w:w="6505" w:type="dxa"/>
            <w:gridSpan w:val="2"/>
          </w:tcPr>
          <w:p w:rsidR="00F138E2" w:rsidRPr="00F138E2" w:rsidRDefault="00F138E2" w:rsidP="00586436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The number of compl</w:t>
            </w:r>
            <w:r w:rsidR="00586436">
              <w:rPr>
                <w:lang w:bidi="ar-EG"/>
              </w:rPr>
              <w:t>aints that are not resolved</w:t>
            </w:r>
          </w:p>
        </w:tc>
      </w:tr>
      <w:tr w:rsidR="00586436" w:rsidRPr="00F138E2" w:rsidTr="00082874">
        <w:tc>
          <w:tcPr>
            <w:tcW w:w="4119" w:type="dxa"/>
            <w:gridSpan w:val="4"/>
          </w:tcPr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bookmarkStart w:id="0" w:name="_GoBack"/>
            <w:bookmarkEnd w:id="0"/>
            <w:r>
              <w:rPr>
                <w:rFonts w:ascii="Calibri" w:hAnsi="Calibri" w:cs="Arial"/>
                <w:lang w:bidi="ar-EG"/>
              </w:rPr>
              <w:lastRenderedPageBreak/>
              <w:t>………………………………………………………………..</w:t>
            </w:r>
          </w:p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………………………………………………………………..</w:t>
            </w:r>
          </w:p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………………………………………………………………..</w:t>
            </w:r>
          </w:p>
          <w:p w:rsidR="00586436" w:rsidRPr="00642D7C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</w:t>
            </w:r>
          </w:p>
        </w:tc>
        <w:tc>
          <w:tcPr>
            <w:tcW w:w="4111" w:type="dxa"/>
          </w:tcPr>
          <w:p w:rsidR="00586436" w:rsidRPr="00F138E2" w:rsidRDefault="00586436" w:rsidP="00F138E2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The most important observations about the complaints</w:t>
            </w:r>
          </w:p>
        </w:tc>
      </w:tr>
      <w:tr w:rsidR="00CF1433" w:rsidRPr="00F138E2" w:rsidTr="00082874">
        <w:tc>
          <w:tcPr>
            <w:tcW w:w="4119" w:type="dxa"/>
            <w:gridSpan w:val="4"/>
          </w:tcPr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………………………………………………………………..</w:t>
            </w:r>
          </w:p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………………………………………………………………..</w:t>
            </w:r>
          </w:p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………………………………………………………………..</w:t>
            </w:r>
          </w:p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</w:t>
            </w:r>
          </w:p>
          <w:p w:rsidR="00CF1433" w:rsidRPr="00642D7C" w:rsidRDefault="00CF1433" w:rsidP="00F138E2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4111" w:type="dxa"/>
          </w:tcPr>
          <w:p w:rsidR="00CF1433" w:rsidRPr="00F138E2" w:rsidRDefault="00CF1433" w:rsidP="00CF1433">
            <w:pPr>
              <w:bidi w:val="0"/>
              <w:rPr>
                <w:lang w:bidi="ar-EG"/>
              </w:rPr>
            </w:pPr>
            <w:r w:rsidRPr="00F138E2">
              <w:rPr>
                <w:lang w:bidi="ar-EG"/>
              </w:rPr>
              <w:t>Proposals on the development of complaints and the implementation period</w:t>
            </w:r>
          </w:p>
        </w:tc>
      </w:tr>
      <w:tr w:rsidR="00CF1433" w:rsidRPr="00F138E2" w:rsidTr="00082874">
        <w:tc>
          <w:tcPr>
            <w:tcW w:w="4119" w:type="dxa"/>
            <w:gridSpan w:val="4"/>
          </w:tcPr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………………………………………………………………..</w:t>
            </w:r>
          </w:p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………………………………………………………………..</w:t>
            </w:r>
          </w:p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………………………………………………………………..</w:t>
            </w:r>
          </w:p>
          <w:p w:rsidR="008B2848" w:rsidRDefault="008B2848" w:rsidP="008B2848">
            <w:p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……………………………………………………………….</w:t>
            </w:r>
          </w:p>
          <w:p w:rsidR="00CF1433" w:rsidRPr="00642D7C" w:rsidRDefault="00CF1433" w:rsidP="00F138E2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4111" w:type="dxa"/>
          </w:tcPr>
          <w:p w:rsidR="00CF1433" w:rsidRPr="00F138E2" w:rsidRDefault="00CF1433" w:rsidP="00CF1433">
            <w:pPr>
              <w:bidi w:val="0"/>
              <w:rPr>
                <w:rtl/>
                <w:lang w:bidi="ar-EG"/>
              </w:rPr>
            </w:pPr>
            <w:r w:rsidRPr="00F138E2">
              <w:rPr>
                <w:lang w:bidi="ar-EG"/>
              </w:rPr>
              <w:t xml:space="preserve">A summary of what has been </w:t>
            </w:r>
            <w:r>
              <w:rPr>
                <w:lang w:bidi="ar-EG"/>
              </w:rPr>
              <w:t xml:space="preserve">updated in </w:t>
            </w:r>
            <w:r w:rsidRPr="00F138E2">
              <w:rPr>
                <w:lang w:bidi="ar-EG"/>
              </w:rPr>
              <w:t xml:space="preserve"> the </w:t>
            </w:r>
            <w:r w:rsidR="00634E4D">
              <w:rPr>
                <w:lang w:bidi="ar-EG"/>
              </w:rPr>
              <w:t xml:space="preserve">college </w:t>
            </w:r>
            <w:r w:rsidRPr="00F138E2">
              <w:rPr>
                <w:lang w:bidi="ar-EG"/>
              </w:rPr>
              <w:t>website</w:t>
            </w:r>
          </w:p>
        </w:tc>
      </w:tr>
    </w:tbl>
    <w:p w:rsidR="00F138E2" w:rsidRDefault="00F138E2" w:rsidP="00F138E2">
      <w:pPr>
        <w:rPr>
          <w:rtl/>
          <w:lang w:bidi="ar-EG"/>
        </w:rPr>
      </w:pPr>
    </w:p>
    <w:p w:rsidR="00084DF0" w:rsidRPr="000F4565" w:rsidRDefault="00084DF0" w:rsidP="00084DF0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0F4565">
        <w:rPr>
          <w:b/>
          <w:bCs/>
          <w:lang w:bidi="ar-EG"/>
        </w:rPr>
        <w:t xml:space="preserve">Policies and Procedures </w:t>
      </w: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2904"/>
        <w:gridCol w:w="3973"/>
        <w:gridCol w:w="1639"/>
      </w:tblGrid>
      <w:tr w:rsidR="00084DF0" w:rsidTr="00A403D1">
        <w:tc>
          <w:tcPr>
            <w:tcW w:w="2904" w:type="dxa"/>
          </w:tcPr>
          <w:p w:rsidR="00084DF0" w:rsidRPr="000F4565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B.1. </w:t>
            </w:r>
            <w:r w:rsidRPr="000F4565">
              <w:rPr>
                <w:b/>
                <w:bCs/>
                <w:lang w:bidi="ar-EG"/>
              </w:rPr>
              <w:t>Number of available policies</w:t>
            </w:r>
          </w:p>
        </w:tc>
        <w:tc>
          <w:tcPr>
            <w:tcW w:w="5612" w:type="dxa"/>
            <w:gridSpan w:val="2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……………………….</w:t>
            </w:r>
          </w:p>
        </w:tc>
      </w:tr>
      <w:tr w:rsidR="00084DF0" w:rsidTr="00A403D1">
        <w:tc>
          <w:tcPr>
            <w:tcW w:w="2904" w:type="dxa"/>
            <w:vMerge w:val="restart"/>
          </w:tcPr>
          <w:p w:rsidR="00084DF0" w:rsidRPr="000F4565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B.2. </w:t>
            </w:r>
            <w:r w:rsidRPr="000F4565">
              <w:rPr>
                <w:b/>
                <w:bCs/>
                <w:lang w:bidi="ar-EG"/>
              </w:rPr>
              <w:t xml:space="preserve">Statement of adopted policies only </w:t>
            </w:r>
          </w:p>
        </w:tc>
        <w:tc>
          <w:tcPr>
            <w:tcW w:w="3973" w:type="dxa"/>
          </w:tcPr>
          <w:p w:rsidR="00084DF0" w:rsidRPr="00FC0E30" w:rsidRDefault="00084DF0" w:rsidP="00A403D1">
            <w:pPr>
              <w:jc w:val="center"/>
              <w:rPr>
                <w:b/>
                <w:bCs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Policy title </w:t>
            </w:r>
          </w:p>
        </w:tc>
        <w:tc>
          <w:tcPr>
            <w:tcW w:w="1639" w:type="dxa"/>
          </w:tcPr>
          <w:p w:rsidR="00084DF0" w:rsidRPr="00FC0E30" w:rsidRDefault="00084DF0" w:rsidP="00A403D1">
            <w:pPr>
              <w:jc w:val="center"/>
              <w:rPr>
                <w:b/>
                <w:bCs/>
                <w:rtl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The level of policy activation (High, Medium, low or None) </w:t>
            </w:r>
          </w:p>
        </w:tc>
      </w:tr>
      <w:tr w:rsidR="00084DF0" w:rsidTr="00A403D1">
        <w:tc>
          <w:tcPr>
            <w:tcW w:w="2904" w:type="dxa"/>
            <w:vMerge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084DF0" w:rsidRPr="009F1638" w:rsidRDefault="00084DF0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084DF0" w:rsidRDefault="00084DF0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084DF0" w:rsidTr="00A403D1">
        <w:tc>
          <w:tcPr>
            <w:tcW w:w="3617" w:type="dxa"/>
            <w:vMerge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260" w:type="dxa"/>
          </w:tcPr>
          <w:p w:rsidR="00084DF0" w:rsidRPr="009F1638" w:rsidRDefault="00084DF0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084DF0" w:rsidRDefault="00084DF0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084DF0" w:rsidTr="00A403D1">
        <w:tc>
          <w:tcPr>
            <w:tcW w:w="2904" w:type="dxa"/>
            <w:vMerge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084DF0" w:rsidRPr="009F1638" w:rsidRDefault="00084DF0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084DF0" w:rsidRDefault="00084DF0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084DF0" w:rsidTr="00A403D1">
        <w:tc>
          <w:tcPr>
            <w:tcW w:w="2904" w:type="dxa"/>
            <w:vMerge w:val="restart"/>
          </w:tcPr>
          <w:p w:rsidR="00084DF0" w:rsidRPr="00FC0E30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B.3. </w:t>
            </w:r>
            <w:r w:rsidRPr="00FC0E30">
              <w:rPr>
                <w:b/>
                <w:bCs/>
                <w:lang w:bidi="ar-EG"/>
              </w:rPr>
              <w:t xml:space="preserve">Improvement plan for policies </w:t>
            </w:r>
          </w:p>
        </w:tc>
        <w:tc>
          <w:tcPr>
            <w:tcW w:w="3973" w:type="dxa"/>
          </w:tcPr>
          <w:p w:rsidR="00084DF0" w:rsidRPr="00C007F5" w:rsidRDefault="00084DF0" w:rsidP="00A403D1">
            <w:pPr>
              <w:pStyle w:val="ListParagraph"/>
              <w:bidi w:val="0"/>
              <w:ind w:left="0"/>
              <w:jc w:val="center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>Statement of policies with low or none level of activation</w:t>
            </w:r>
          </w:p>
        </w:tc>
        <w:tc>
          <w:tcPr>
            <w:tcW w:w="1639" w:type="dxa"/>
          </w:tcPr>
          <w:p w:rsidR="00084DF0" w:rsidRPr="00C007F5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Summary of planning  Action </w:t>
            </w:r>
          </w:p>
        </w:tc>
      </w:tr>
      <w:tr w:rsidR="00084DF0" w:rsidTr="00A403D1">
        <w:tc>
          <w:tcPr>
            <w:tcW w:w="2904" w:type="dxa"/>
            <w:vMerge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084DF0" w:rsidRPr="009F1638" w:rsidRDefault="00084DF0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084DF0" w:rsidRDefault="00084DF0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084DF0" w:rsidTr="00A403D1">
        <w:tc>
          <w:tcPr>
            <w:tcW w:w="2904" w:type="dxa"/>
            <w:vMerge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084DF0" w:rsidRPr="009F1638" w:rsidRDefault="00084DF0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084DF0" w:rsidRDefault="00084DF0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084DF0" w:rsidTr="00A403D1">
        <w:tc>
          <w:tcPr>
            <w:tcW w:w="2904" w:type="dxa"/>
            <w:vMerge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084DF0" w:rsidRPr="009F1638" w:rsidRDefault="00084DF0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084DF0" w:rsidRDefault="00084DF0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084DF0" w:rsidTr="00A403D1">
        <w:tc>
          <w:tcPr>
            <w:tcW w:w="2904" w:type="dxa"/>
            <w:vMerge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084DF0" w:rsidRPr="009F1638" w:rsidRDefault="00084DF0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084DF0" w:rsidRDefault="00084DF0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</w:tbl>
    <w:p w:rsidR="00084DF0" w:rsidRDefault="00084DF0" w:rsidP="00084DF0">
      <w:pPr>
        <w:rPr>
          <w:lang w:bidi="ar-EG"/>
        </w:rPr>
      </w:pPr>
    </w:p>
    <w:p w:rsidR="00084DF0" w:rsidRDefault="00084DF0" w:rsidP="00084DF0">
      <w:pPr>
        <w:rPr>
          <w:lang w:bidi="ar-EG"/>
        </w:rPr>
      </w:pPr>
    </w:p>
    <w:p w:rsidR="00084DF0" w:rsidRDefault="00084DF0" w:rsidP="00084DF0">
      <w:pPr>
        <w:rPr>
          <w:rtl/>
          <w:lang w:bidi="ar-EG"/>
        </w:rPr>
      </w:pPr>
    </w:p>
    <w:p w:rsidR="00084DF0" w:rsidRDefault="00084DF0" w:rsidP="00084DF0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4751"/>
        <w:gridCol w:w="2127"/>
        <w:gridCol w:w="1559"/>
      </w:tblGrid>
      <w:tr w:rsidR="00084DF0" w:rsidTr="00A403D1">
        <w:tc>
          <w:tcPr>
            <w:tcW w:w="4751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b/>
                <w:bCs/>
              </w:rPr>
              <w:t>Report complete by</w:t>
            </w:r>
            <w:r>
              <w:rPr>
                <w:lang w:bidi="ar-EG"/>
              </w:rPr>
              <w:t>:</w:t>
            </w:r>
          </w:p>
        </w:tc>
        <w:tc>
          <w:tcPr>
            <w:tcW w:w="2127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Date Report Completed</w:t>
            </w:r>
          </w:p>
        </w:tc>
      </w:tr>
      <w:tr w:rsidR="00084DF0" w:rsidTr="00A403D1">
        <w:tc>
          <w:tcPr>
            <w:tcW w:w="4751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84DF0" w:rsidTr="00A403D1">
        <w:tc>
          <w:tcPr>
            <w:tcW w:w="4751" w:type="dxa"/>
          </w:tcPr>
          <w:p w:rsidR="00084DF0" w:rsidRPr="00F34235" w:rsidRDefault="00084DF0" w:rsidP="00A403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Approval of </w:t>
            </w:r>
            <w:r w:rsidRPr="00A227D9">
              <w:rPr>
                <w:b/>
                <w:bCs/>
              </w:rPr>
              <w:t>Measurement and Evaluation Committee</w:t>
            </w:r>
            <w:r>
              <w:rPr>
                <w:b/>
                <w:bCs/>
              </w:rPr>
              <w:t xml:space="preserve"> by </w:t>
            </w:r>
            <w:r w:rsidRPr="00A227D9">
              <w:rPr>
                <w:b/>
                <w:bCs/>
              </w:rPr>
              <w:t>(if required)</w:t>
            </w:r>
            <w:r>
              <w:rPr>
                <w:b/>
                <w:bCs/>
              </w:rPr>
              <w:t>:</w:t>
            </w:r>
          </w:p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 xml:space="preserve">Date </w:t>
            </w:r>
          </w:p>
        </w:tc>
      </w:tr>
      <w:tr w:rsidR="00084DF0" w:rsidTr="00A403D1">
        <w:tc>
          <w:tcPr>
            <w:tcW w:w="4751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084DF0" w:rsidTr="00A403D1">
        <w:tc>
          <w:tcPr>
            <w:tcW w:w="4751" w:type="dxa"/>
          </w:tcPr>
          <w:p w:rsidR="00084DF0" w:rsidRPr="00A227D9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 xml:space="preserve">Department Council approval No: </w:t>
            </w:r>
          </w:p>
        </w:tc>
        <w:tc>
          <w:tcPr>
            <w:tcW w:w="2127" w:type="dxa"/>
          </w:tcPr>
          <w:p w:rsidR="00084DF0" w:rsidRPr="00A227D9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Head of Department Council</w:t>
            </w:r>
          </w:p>
        </w:tc>
        <w:tc>
          <w:tcPr>
            <w:tcW w:w="1559" w:type="dxa"/>
          </w:tcPr>
          <w:p w:rsidR="00084DF0" w:rsidRPr="00A227D9" w:rsidRDefault="00084DF0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Date</w:t>
            </w:r>
          </w:p>
        </w:tc>
      </w:tr>
      <w:tr w:rsidR="00084DF0" w:rsidTr="00A403D1">
        <w:tc>
          <w:tcPr>
            <w:tcW w:w="4751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084DF0" w:rsidRDefault="00084DF0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084DF0" w:rsidRPr="00A227D9" w:rsidRDefault="00084DF0" w:rsidP="00084DF0">
      <w:pPr>
        <w:pStyle w:val="ListParagraph"/>
        <w:bidi w:val="0"/>
        <w:ind w:left="-220"/>
        <w:rPr>
          <w:color w:val="FF0000"/>
          <w:lang w:bidi="ar-EG"/>
        </w:rPr>
      </w:pPr>
      <w:r w:rsidRPr="00A227D9">
        <w:rPr>
          <w:color w:val="FF0000"/>
          <w:lang w:bidi="ar-EG"/>
        </w:rPr>
        <w:t>Note: all above signature are not required if report send by electronic administrative transactions</w:t>
      </w:r>
    </w:p>
    <w:p w:rsidR="00084DF0" w:rsidRPr="005816D0" w:rsidRDefault="00084DF0" w:rsidP="00084DF0">
      <w:pPr>
        <w:rPr>
          <w:rtl/>
          <w:lang w:bidi="ar-EG"/>
        </w:rPr>
      </w:pPr>
    </w:p>
    <w:p w:rsidR="00586436" w:rsidRDefault="00586436" w:rsidP="00F138E2">
      <w:pPr>
        <w:rPr>
          <w:rtl/>
          <w:lang w:bidi="ar-EG"/>
        </w:rPr>
      </w:pPr>
    </w:p>
    <w:sectPr w:rsidR="00586436" w:rsidSect="00EC1FF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63" w:rsidRDefault="00103563" w:rsidP="000C4386">
      <w:pPr>
        <w:spacing w:after="0" w:line="240" w:lineRule="auto"/>
      </w:pPr>
      <w:r>
        <w:separator/>
      </w:r>
    </w:p>
  </w:endnote>
  <w:endnote w:type="continuationSeparator" w:id="0">
    <w:p w:rsidR="00103563" w:rsidRDefault="00103563" w:rsidP="000C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4D" w:rsidRDefault="00634E4D" w:rsidP="00634E4D">
    <w:pPr>
      <w:pStyle w:val="Footer"/>
      <w:pBdr>
        <w:top w:val="single" w:sz="4" w:space="1" w:color="D9D9D9" w:themeColor="background1" w:themeShade="D9"/>
      </w:pBdr>
      <w:bidi w:val="0"/>
      <w:rPr>
        <w:b/>
        <w:bCs/>
      </w:rPr>
    </w:pPr>
    <w:r>
      <w:rPr>
        <w:rFonts w:ascii="Arial" w:hAnsi="Arial" w:cs="Arial"/>
        <w:color w:val="222222"/>
        <w:sz w:val="19"/>
        <w:szCs w:val="19"/>
      </w:rPr>
      <w:t>CC_P_02</w:t>
    </w:r>
    <w:sdt>
      <w:sdtPr>
        <w:id w:val="1178923809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r w:rsidR="00584C58">
          <w:fldChar w:fldCharType="begin"/>
        </w:r>
        <w:r>
          <w:instrText xml:space="preserve"> PAGE   \* MERGEFORMAT </w:instrText>
        </w:r>
        <w:r w:rsidR="00584C58">
          <w:fldChar w:fldCharType="separate"/>
        </w:r>
        <w:r w:rsidR="00082874" w:rsidRPr="00082874">
          <w:rPr>
            <w:b/>
            <w:bCs/>
            <w:noProof/>
          </w:rPr>
          <w:t>1</w:t>
        </w:r>
        <w:r w:rsidR="00584C58"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634E4D" w:rsidRDefault="00634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63" w:rsidRDefault="00103563" w:rsidP="000C4386">
      <w:pPr>
        <w:spacing w:after="0" w:line="240" w:lineRule="auto"/>
      </w:pPr>
      <w:r>
        <w:separator/>
      </w:r>
    </w:p>
  </w:footnote>
  <w:footnote w:type="continuationSeparator" w:id="0">
    <w:p w:rsidR="00103563" w:rsidRDefault="00103563" w:rsidP="000C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86" w:rsidRDefault="000C4386" w:rsidP="000C4386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0C4386" w:rsidRDefault="000C4386" w:rsidP="000C4386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  <w:r>
      <w:rPr>
        <w:rFonts w:ascii="Cambria" w:hAnsi="Cambria"/>
        <w:noProof/>
        <w:sz w:val="16"/>
        <w:szCs w:val="16"/>
      </w:rPr>
      <w:drawing>
        <wp:inline distT="0" distB="0" distL="0" distR="0">
          <wp:extent cx="825500" cy="692150"/>
          <wp:effectExtent l="0" t="0" r="0" b="0"/>
          <wp:docPr id="1" name="Picture 1" descr="D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563">
      <w:rPr>
        <w:noProof/>
        <w:sz w:val="20"/>
      </w:rPr>
      <w:pict>
        <v:rect id="Rectangle 4" o:spid="_x0000_s2052" style="position:absolute;left:0;text-align:left;margin-left:341pt;margin-top:9.5pt;width:140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" stroked="f">
          <v:textbox>
            <w:txbxContent>
              <w:p w:rsidR="000C4386" w:rsidRPr="00392B55" w:rsidRDefault="000C4386" w:rsidP="000C4386">
                <w:pPr>
                  <w:jc w:val="center"/>
                  <w:rPr>
                    <w:rtl/>
                  </w:rPr>
                </w:pPr>
                <w:r w:rsidRPr="00392B55">
                  <w:rPr>
                    <w:b/>
                    <w:bCs/>
                    <w:rtl/>
                  </w:rPr>
                  <w:t>المملكة العربية السعودية</w:t>
                </w:r>
              </w:p>
              <w:p w:rsidR="000C4386" w:rsidRPr="00392B55" w:rsidRDefault="000C4386" w:rsidP="000C4386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وزارة التعليم العالي</w:t>
                </w:r>
              </w:p>
              <w:p w:rsidR="000C4386" w:rsidRPr="00392B55" w:rsidRDefault="000C4386" w:rsidP="000C4386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جامعة نجران</w:t>
                </w:r>
              </w:p>
              <w:p w:rsidR="000C4386" w:rsidRPr="00392B55" w:rsidRDefault="000C4386" w:rsidP="000C4386">
                <w:pPr>
                  <w:jc w:val="center"/>
                  <w:rPr>
                    <w:rFonts w:ascii="Calibri" w:hAnsi="Calibri" w:cs="Calibri"/>
                  </w:rPr>
                </w:pPr>
              </w:p>
            </w:txbxContent>
          </v:textbox>
          <w10:anchorlock/>
        </v:rect>
      </w:pict>
    </w:r>
    <w:r w:rsidR="00103563">
      <w:rPr>
        <w:noProof/>
        <w:sz w:val="20"/>
      </w:rPr>
      <w:pict>
        <v:rect id="Rectangle 3" o:spid="_x0000_s2051" style="position:absolute;left:0;text-align:left;margin-left:-41.5pt;margin-top:5pt;width:1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" stroked="f">
          <v:textbox>
            <w:txbxContent>
              <w:p w:rsidR="000C4386" w:rsidRPr="00392B55" w:rsidRDefault="000C4386" w:rsidP="000C438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Kingdom of Saudi Arabia</w:t>
                </w:r>
              </w:p>
              <w:p w:rsidR="000C4386" w:rsidRPr="00392B55" w:rsidRDefault="000C4386" w:rsidP="000C438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Ministry of Higher Education</w:t>
                </w:r>
              </w:p>
              <w:p w:rsidR="000C4386" w:rsidRPr="00392B55" w:rsidRDefault="000C4386" w:rsidP="000C438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Najran University</w:t>
                </w:r>
              </w:p>
            </w:txbxContent>
          </v:textbox>
          <w10:anchorlock/>
        </v:rect>
      </w:pict>
    </w:r>
  </w:p>
  <w:p w:rsidR="000C4386" w:rsidRDefault="000C4386" w:rsidP="000C4386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0C4386" w:rsidRPr="002946AE" w:rsidRDefault="00103563" w:rsidP="000C4386">
    <w:pPr>
      <w:pStyle w:val="Header"/>
      <w:ind w:left="1735" w:hanging="2718"/>
      <w:jc w:val="center"/>
    </w:pPr>
    <w:r>
      <w:rPr>
        <w:noProof/>
        <w:sz w:val="20"/>
      </w:rPr>
      <w:pict>
        <v:line id="Straight Connector 5" o:spid="_x0000_s205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15.4pt" to="45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" strokecolor="black [3213]" strokeweight="2.5pt">
          <v:stroke linestyle="thickThin" joinstyle="miter"/>
        </v:line>
      </w:pict>
    </w:r>
    <w:r>
      <w:rPr>
        <w:noProof/>
        <w:sz w:val="20"/>
      </w:rPr>
      <w:pict>
        <v:rect id="Rectangle 2" o:spid="_x0000_s2049" style="position:absolute;left:0;text-align:left;margin-left:649.4pt;margin-top:5.2pt;width:102.3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">
          <v:textbox>
            <w:txbxContent>
              <w:p w:rsidR="000C4386" w:rsidRDefault="000C4386" w:rsidP="000C4386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المملكة العربية السعودية</w:t>
                </w:r>
              </w:p>
              <w:p w:rsidR="000C4386" w:rsidRDefault="000C4386" w:rsidP="000C4386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وزارة التعليم العالي</w:t>
                </w:r>
              </w:p>
              <w:p w:rsidR="000C4386" w:rsidRDefault="000C4386" w:rsidP="000C4386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جامعة نجران</w:t>
                </w:r>
              </w:p>
              <w:p w:rsidR="000C4386" w:rsidRDefault="000C4386" w:rsidP="000C438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rtl/>
                  </w:rPr>
                  <w:t>كلية الطب</w:t>
                </w:r>
              </w:p>
              <w:p w:rsidR="000C4386" w:rsidRDefault="000C4386" w:rsidP="000C4386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</w:p>
            </w:txbxContent>
          </v:textbox>
          <w10:anchorlock/>
        </v:rect>
      </w:pict>
    </w:r>
  </w:p>
  <w:p w:rsidR="000C4386" w:rsidRDefault="000C4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5FB7"/>
    <w:multiLevelType w:val="hybridMultilevel"/>
    <w:tmpl w:val="74066B50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753C52A1"/>
    <w:multiLevelType w:val="hybridMultilevel"/>
    <w:tmpl w:val="AC20C218"/>
    <w:lvl w:ilvl="0" w:tplc="03C4C246">
      <w:start w:val="1"/>
      <w:numFmt w:val="upperLetter"/>
      <w:lvlText w:val="%1-"/>
      <w:lvlJc w:val="left"/>
      <w:pPr>
        <w:ind w:left="-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0" w:hanging="360"/>
      </w:pPr>
    </w:lvl>
    <w:lvl w:ilvl="2" w:tplc="0409001B" w:tentative="1">
      <w:start w:val="1"/>
      <w:numFmt w:val="lowerRoman"/>
      <w:lvlText w:val="%3."/>
      <w:lvlJc w:val="right"/>
      <w:pPr>
        <w:ind w:left="1220" w:hanging="180"/>
      </w:pPr>
    </w:lvl>
    <w:lvl w:ilvl="3" w:tplc="0409000F" w:tentative="1">
      <w:start w:val="1"/>
      <w:numFmt w:val="decimal"/>
      <w:lvlText w:val="%4."/>
      <w:lvlJc w:val="left"/>
      <w:pPr>
        <w:ind w:left="1940" w:hanging="360"/>
      </w:pPr>
    </w:lvl>
    <w:lvl w:ilvl="4" w:tplc="04090019" w:tentative="1">
      <w:start w:val="1"/>
      <w:numFmt w:val="lowerLetter"/>
      <w:lvlText w:val="%5."/>
      <w:lvlJc w:val="left"/>
      <w:pPr>
        <w:ind w:left="2660" w:hanging="360"/>
      </w:pPr>
    </w:lvl>
    <w:lvl w:ilvl="5" w:tplc="0409001B" w:tentative="1">
      <w:start w:val="1"/>
      <w:numFmt w:val="lowerRoman"/>
      <w:lvlText w:val="%6."/>
      <w:lvlJc w:val="right"/>
      <w:pPr>
        <w:ind w:left="3380" w:hanging="180"/>
      </w:pPr>
    </w:lvl>
    <w:lvl w:ilvl="6" w:tplc="0409000F" w:tentative="1">
      <w:start w:val="1"/>
      <w:numFmt w:val="decimal"/>
      <w:lvlText w:val="%7."/>
      <w:lvlJc w:val="left"/>
      <w:pPr>
        <w:ind w:left="4100" w:hanging="360"/>
      </w:pPr>
    </w:lvl>
    <w:lvl w:ilvl="7" w:tplc="04090019" w:tentative="1">
      <w:start w:val="1"/>
      <w:numFmt w:val="lowerLetter"/>
      <w:lvlText w:val="%8."/>
      <w:lvlJc w:val="left"/>
      <w:pPr>
        <w:ind w:left="4820" w:hanging="360"/>
      </w:pPr>
    </w:lvl>
    <w:lvl w:ilvl="8" w:tplc="040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TAzNjM1MzO1NDOxMDRS0lEKTi0uzszPAykwrAUAlzSfQCwAAAA="/>
  </w:docVars>
  <w:rsids>
    <w:rsidRoot w:val="00640899"/>
    <w:rsid w:val="00082874"/>
    <w:rsid w:val="00084DF0"/>
    <w:rsid w:val="000C4386"/>
    <w:rsid w:val="001030AB"/>
    <w:rsid w:val="00103563"/>
    <w:rsid w:val="00332816"/>
    <w:rsid w:val="00386FAC"/>
    <w:rsid w:val="004E233E"/>
    <w:rsid w:val="004E7793"/>
    <w:rsid w:val="00584C58"/>
    <w:rsid w:val="00586436"/>
    <w:rsid w:val="005970C8"/>
    <w:rsid w:val="005A23A1"/>
    <w:rsid w:val="00634E4D"/>
    <w:rsid w:val="00640899"/>
    <w:rsid w:val="0067418F"/>
    <w:rsid w:val="00676E44"/>
    <w:rsid w:val="006A7306"/>
    <w:rsid w:val="00721C61"/>
    <w:rsid w:val="008B2848"/>
    <w:rsid w:val="009014AD"/>
    <w:rsid w:val="009A0A39"/>
    <w:rsid w:val="00BE334D"/>
    <w:rsid w:val="00CF1433"/>
    <w:rsid w:val="00D30209"/>
    <w:rsid w:val="00EC1FFC"/>
    <w:rsid w:val="00F023E0"/>
    <w:rsid w:val="00F1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7B2D4085"/>
  <w15:docId w15:val="{45696250-2FEA-4635-8977-B631F9CB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99"/>
    <w:pPr>
      <w:bidi/>
    </w:pPr>
  </w:style>
  <w:style w:type="paragraph" w:styleId="Heading1">
    <w:name w:val="heading 1"/>
    <w:basedOn w:val="Normal"/>
    <w:next w:val="Normal"/>
    <w:link w:val="Heading1Char"/>
    <w:qFormat/>
    <w:rsid w:val="000C4386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38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C4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86"/>
  </w:style>
  <w:style w:type="paragraph" w:styleId="Footer">
    <w:name w:val="footer"/>
    <w:basedOn w:val="Normal"/>
    <w:link w:val="FooterChar"/>
    <w:uiPriority w:val="99"/>
    <w:unhideWhenUsed/>
    <w:rsid w:val="000C4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86"/>
  </w:style>
  <w:style w:type="character" w:customStyle="1" w:styleId="Heading1Char">
    <w:name w:val="Heading 1 Char"/>
    <w:basedOn w:val="DefaultParagraphFont"/>
    <w:link w:val="Heading1"/>
    <w:rsid w:val="000C438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4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SAEED</dc:creator>
  <cp:keywords/>
  <dc:description/>
  <cp:lastModifiedBy>Mohammed Khalil Saeed Salih</cp:lastModifiedBy>
  <cp:revision>4</cp:revision>
  <dcterms:created xsi:type="dcterms:W3CDTF">2015-05-06T10:06:00Z</dcterms:created>
  <dcterms:modified xsi:type="dcterms:W3CDTF">2021-02-24T10:36:00Z</dcterms:modified>
</cp:coreProperties>
</file>